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2D3AB" w14:textId="77777777" w:rsidR="00D9611F" w:rsidRDefault="00D9611F" w:rsidP="162B4F61">
      <w:pPr>
        <w:rPr>
          <w:rFonts w:asciiTheme="majorHAnsi" w:eastAsiaTheme="majorEastAsia" w:hAnsiTheme="majorHAnsi" w:cstheme="majorBidi"/>
        </w:rPr>
      </w:pPr>
    </w:p>
    <w:p w14:paraId="4B9F99AA" w14:textId="1B7D4E8A" w:rsidR="0052794F" w:rsidRDefault="006C08AC" w:rsidP="162B4F61">
      <w:pPr>
        <w:rPr>
          <w:rFonts w:asciiTheme="majorHAnsi" w:eastAsiaTheme="majorEastAsia" w:hAnsiTheme="majorHAnsi" w:cstheme="majorBidi"/>
        </w:rPr>
      </w:pPr>
      <w:r w:rsidRPr="006C08AC">
        <w:rPr>
          <w:rFonts w:asciiTheme="majorHAnsi" w:eastAsiaTheme="majorEastAsia" w:hAnsiTheme="majorHAnsi" w:cstheme="majorBidi"/>
          <w:b/>
        </w:rPr>
        <w:t>Algemeen:</w:t>
      </w:r>
      <w:r>
        <w:rPr>
          <w:rFonts w:asciiTheme="majorHAnsi" w:eastAsiaTheme="majorEastAsia" w:hAnsiTheme="majorHAnsi" w:cstheme="majorBidi"/>
        </w:rPr>
        <w:br/>
      </w:r>
      <w:r w:rsidR="162B4F61" w:rsidRPr="162B4F61">
        <w:rPr>
          <w:rFonts w:asciiTheme="majorHAnsi" w:eastAsiaTheme="majorEastAsia" w:hAnsiTheme="majorHAnsi" w:cstheme="majorBidi"/>
        </w:rPr>
        <w:t xml:space="preserve">Wij vragen van u, als potentiele opdrachtgever, deze aanvraag digitaal in te vullen, ook als het een continuering van een eerdere </w:t>
      </w:r>
      <w:r>
        <w:rPr>
          <w:rFonts w:asciiTheme="majorHAnsi" w:eastAsiaTheme="majorEastAsia" w:hAnsiTheme="majorHAnsi" w:cstheme="majorBidi"/>
        </w:rPr>
        <w:t xml:space="preserve">Teamplayer </w:t>
      </w:r>
      <w:r w:rsidR="162B4F61" w:rsidRPr="162B4F61">
        <w:rPr>
          <w:rFonts w:asciiTheme="majorHAnsi" w:eastAsiaTheme="majorEastAsia" w:hAnsiTheme="majorHAnsi" w:cstheme="majorBidi"/>
        </w:rPr>
        <w:t xml:space="preserve">opdracht is. Het doel van het formulier is dat </w:t>
      </w:r>
      <w:r>
        <w:rPr>
          <w:rFonts w:asciiTheme="majorHAnsi" w:eastAsiaTheme="majorEastAsia" w:hAnsiTheme="majorHAnsi" w:cstheme="majorBidi"/>
        </w:rPr>
        <w:t>we</w:t>
      </w:r>
      <w:r w:rsidR="162B4F61" w:rsidRPr="162B4F61">
        <w:rPr>
          <w:rFonts w:asciiTheme="majorHAnsi" w:eastAsiaTheme="majorEastAsia" w:hAnsiTheme="majorHAnsi" w:cstheme="majorBidi"/>
        </w:rPr>
        <w:t xml:space="preserve"> een helder beeld kunnen vormen van de inhoud van de opdracht. </w:t>
      </w:r>
      <w:r>
        <w:rPr>
          <w:rFonts w:asciiTheme="majorHAnsi" w:eastAsiaTheme="majorEastAsia" w:hAnsiTheme="majorHAnsi" w:cstheme="majorBidi"/>
        </w:rPr>
        <w:t>Op basis van binnenkomst nemen we contact met u op voor het bespreken van de opdracht. Indien de opdracht in onvoldoende mate beantwoord aan onderstaande omschrijving stellen wij u een alternatief voor bv in de vorm van een reguliere stage.</w:t>
      </w:r>
      <w:r>
        <w:rPr>
          <w:rFonts w:asciiTheme="majorHAnsi" w:eastAsiaTheme="majorEastAsia" w:hAnsiTheme="majorHAnsi" w:cstheme="majorBidi"/>
        </w:rPr>
        <w:br/>
      </w:r>
    </w:p>
    <w:p w14:paraId="7D650E2E" w14:textId="55AE8C48" w:rsidR="00863F42" w:rsidRPr="006C08AC" w:rsidRDefault="006C08AC" w:rsidP="162B4F61">
      <w:pPr>
        <w:rPr>
          <w:rFonts w:asciiTheme="majorHAnsi" w:eastAsiaTheme="majorEastAsia" w:hAnsiTheme="majorHAnsi" w:cstheme="majorBidi"/>
          <w:b/>
        </w:rPr>
      </w:pPr>
      <w:proofErr w:type="spellStart"/>
      <w:r w:rsidRPr="006C08AC">
        <w:rPr>
          <w:rFonts w:asciiTheme="majorHAnsi" w:eastAsiaTheme="majorEastAsia" w:hAnsiTheme="majorHAnsi" w:cstheme="majorBidi"/>
          <w:b/>
        </w:rPr>
        <w:t>Teamplayeropdracht</w:t>
      </w:r>
      <w:proofErr w:type="spellEnd"/>
      <w:r w:rsidRPr="006C08AC">
        <w:rPr>
          <w:rFonts w:asciiTheme="majorHAnsi" w:eastAsiaTheme="majorEastAsia" w:hAnsiTheme="majorHAnsi" w:cstheme="majorBidi"/>
          <w:b/>
        </w:rPr>
        <w:t>:</w:t>
      </w:r>
      <w:r>
        <w:rPr>
          <w:rFonts w:asciiTheme="majorHAnsi" w:eastAsiaTheme="majorEastAsia" w:hAnsiTheme="majorHAnsi" w:cstheme="majorBidi"/>
        </w:rPr>
        <w:br/>
      </w:r>
      <w:r w:rsidR="162B4F61" w:rsidRPr="162B4F61">
        <w:rPr>
          <w:rFonts w:asciiTheme="majorHAnsi" w:eastAsiaTheme="majorEastAsia" w:hAnsiTheme="majorHAnsi" w:cstheme="majorBidi"/>
        </w:rPr>
        <w:t xml:space="preserve">De Teamplayer opdracht bestaat een </w:t>
      </w:r>
      <w:r>
        <w:rPr>
          <w:rFonts w:asciiTheme="majorHAnsi" w:eastAsiaTheme="majorEastAsia" w:hAnsiTheme="majorHAnsi" w:cstheme="majorBidi"/>
          <w:u w:val="single"/>
        </w:rPr>
        <w:t>uitvoering gerichte</w:t>
      </w:r>
      <w:r w:rsidR="00534310">
        <w:rPr>
          <w:rFonts w:asciiTheme="majorHAnsi" w:eastAsiaTheme="majorEastAsia" w:hAnsiTheme="majorHAnsi" w:cstheme="majorBidi"/>
          <w:u w:val="single"/>
        </w:rPr>
        <w:t xml:space="preserve"> </w:t>
      </w:r>
      <w:r>
        <w:rPr>
          <w:rFonts w:asciiTheme="majorHAnsi" w:eastAsiaTheme="majorEastAsia" w:hAnsiTheme="majorHAnsi" w:cstheme="majorBidi"/>
          <w:u w:val="single"/>
        </w:rPr>
        <w:t xml:space="preserve">opdrachten </w:t>
      </w:r>
      <w:r w:rsidR="162B4F61" w:rsidRPr="162B4F61">
        <w:rPr>
          <w:rFonts w:asciiTheme="majorHAnsi" w:eastAsiaTheme="majorEastAsia" w:hAnsiTheme="majorHAnsi" w:cstheme="majorBidi"/>
        </w:rPr>
        <w:t xml:space="preserve">(bv het </w:t>
      </w:r>
      <w:r w:rsidR="0015272F">
        <w:rPr>
          <w:rFonts w:asciiTheme="majorHAnsi" w:eastAsiaTheme="majorEastAsia" w:hAnsiTheme="majorHAnsi" w:cstheme="majorBidi"/>
        </w:rPr>
        <w:t xml:space="preserve">verzorgen van </w:t>
      </w:r>
      <w:proofErr w:type="spellStart"/>
      <w:r w:rsidR="0015272F">
        <w:rPr>
          <w:rFonts w:asciiTheme="majorHAnsi" w:eastAsiaTheme="majorEastAsia" w:hAnsiTheme="majorHAnsi" w:cstheme="majorBidi"/>
        </w:rPr>
        <w:t>sportactiviteiteiten</w:t>
      </w:r>
      <w:proofErr w:type="spellEnd"/>
      <w:r w:rsidR="162B4F61" w:rsidRPr="162B4F61">
        <w:rPr>
          <w:rFonts w:asciiTheme="majorHAnsi" w:eastAsiaTheme="majorEastAsia" w:hAnsiTheme="majorHAnsi" w:cstheme="majorBidi"/>
        </w:rPr>
        <w:t xml:space="preserve">, onderhouden van </w:t>
      </w:r>
      <w:proofErr w:type="spellStart"/>
      <w:r w:rsidR="0015272F">
        <w:rPr>
          <w:rFonts w:asciiTheme="majorHAnsi" w:eastAsiaTheme="majorEastAsia" w:hAnsiTheme="majorHAnsi" w:cstheme="majorBidi"/>
        </w:rPr>
        <w:t>social</w:t>
      </w:r>
      <w:proofErr w:type="spellEnd"/>
      <w:r w:rsidR="0015272F">
        <w:rPr>
          <w:rFonts w:asciiTheme="majorHAnsi" w:eastAsiaTheme="majorEastAsia" w:hAnsiTheme="majorHAnsi" w:cstheme="majorBidi"/>
        </w:rPr>
        <w:t xml:space="preserve"> media et cetera</w:t>
      </w:r>
      <w:r w:rsidR="162B4F61" w:rsidRPr="162B4F61">
        <w:rPr>
          <w:rFonts w:asciiTheme="majorHAnsi" w:eastAsiaTheme="majorEastAsia" w:hAnsiTheme="majorHAnsi" w:cstheme="majorBidi"/>
        </w:rPr>
        <w:t xml:space="preserve">)  en een </w:t>
      </w:r>
      <w:r>
        <w:rPr>
          <w:rFonts w:asciiTheme="majorHAnsi" w:eastAsiaTheme="majorEastAsia" w:hAnsiTheme="majorHAnsi" w:cstheme="majorBidi"/>
          <w:u w:val="single"/>
        </w:rPr>
        <w:t xml:space="preserve">overstijgend gerichte </w:t>
      </w:r>
      <w:r w:rsidR="162B4F61" w:rsidRPr="00534310">
        <w:rPr>
          <w:rFonts w:asciiTheme="majorHAnsi" w:eastAsiaTheme="majorEastAsia" w:hAnsiTheme="majorHAnsi" w:cstheme="majorBidi"/>
          <w:u w:val="single"/>
        </w:rPr>
        <w:t>opdracht</w:t>
      </w:r>
      <w:r>
        <w:rPr>
          <w:rFonts w:asciiTheme="majorHAnsi" w:eastAsiaTheme="majorEastAsia" w:hAnsiTheme="majorHAnsi" w:cstheme="majorBidi"/>
        </w:rPr>
        <w:t xml:space="preserve"> namelijk het onderzoeken , ontwerpen</w:t>
      </w:r>
      <w:r w:rsidR="162B4F61" w:rsidRPr="162B4F61">
        <w:rPr>
          <w:rFonts w:asciiTheme="majorHAnsi" w:eastAsiaTheme="majorEastAsia" w:hAnsiTheme="majorHAnsi" w:cstheme="majorBidi"/>
        </w:rPr>
        <w:t xml:space="preserve">, </w:t>
      </w:r>
      <w:r w:rsidR="0015272F">
        <w:rPr>
          <w:rFonts w:asciiTheme="majorHAnsi" w:eastAsiaTheme="majorEastAsia" w:hAnsiTheme="majorHAnsi" w:cstheme="majorBidi"/>
        </w:rPr>
        <w:t xml:space="preserve">testen, implementeren </w:t>
      </w:r>
      <w:r w:rsidR="162B4F61" w:rsidRPr="162B4F61">
        <w:rPr>
          <w:rFonts w:asciiTheme="majorHAnsi" w:eastAsiaTheme="majorEastAsia" w:hAnsiTheme="majorHAnsi" w:cstheme="majorBidi"/>
        </w:rPr>
        <w:t xml:space="preserve"> en/of evalueren van nieuw beleid</w:t>
      </w:r>
      <w:r w:rsidR="00241C1A">
        <w:rPr>
          <w:rFonts w:asciiTheme="majorHAnsi" w:eastAsiaTheme="majorEastAsia" w:hAnsiTheme="majorHAnsi" w:cstheme="majorBidi"/>
        </w:rPr>
        <w:t xml:space="preserve"> of het ontwikkelen van een </w:t>
      </w:r>
      <w:r>
        <w:rPr>
          <w:rFonts w:asciiTheme="majorHAnsi" w:eastAsiaTheme="majorEastAsia" w:hAnsiTheme="majorHAnsi" w:cstheme="majorBidi"/>
        </w:rPr>
        <w:t xml:space="preserve">nieuw sport en </w:t>
      </w:r>
      <w:r w:rsidR="00241C1A">
        <w:rPr>
          <w:rFonts w:asciiTheme="majorHAnsi" w:eastAsiaTheme="majorEastAsia" w:hAnsiTheme="majorHAnsi" w:cstheme="majorBidi"/>
        </w:rPr>
        <w:t>beweegprogramma</w:t>
      </w:r>
      <w:r w:rsidR="162B4F61" w:rsidRPr="162B4F61">
        <w:rPr>
          <w:rFonts w:asciiTheme="majorHAnsi" w:eastAsiaTheme="majorEastAsia" w:hAnsiTheme="majorHAnsi" w:cstheme="majorBidi"/>
        </w:rPr>
        <w:t xml:space="preserve">. </w:t>
      </w:r>
      <w:r>
        <w:rPr>
          <w:rFonts w:asciiTheme="majorHAnsi" w:eastAsiaTheme="majorEastAsia" w:hAnsiTheme="majorHAnsi" w:cstheme="majorBidi"/>
        </w:rPr>
        <w:br/>
      </w:r>
      <w:r w:rsidR="162B4F61" w:rsidRPr="006C08AC">
        <w:rPr>
          <w:rFonts w:asciiTheme="majorHAnsi" w:eastAsiaTheme="majorEastAsia" w:hAnsiTheme="majorHAnsi" w:cstheme="majorBidi"/>
          <w:b/>
        </w:rPr>
        <w:t xml:space="preserve">De kracht van Teamplayers </w:t>
      </w:r>
      <w:r w:rsidRPr="006C08AC">
        <w:rPr>
          <w:rFonts w:asciiTheme="majorHAnsi" w:eastAsiaTheme="majorEastAsia" w:hAnsiTheme="majorHAnsi" w:cstheme="majorBidi"/>
          <w:b/>
        </w:rPr>
        <w:t>ligt in</w:t>
      </w:r>
      <w:r w:rsidR="00534310" w:rsidRPr="006C08AC">
        <w:rPr>
          <w:rFonts w:asciiTheme="majorHAnsi" w:eastAsiaTheme="majorEastAsia" w:hAnsiTheme="majorHAnsi" w:cstheme="majorBidi"/>
          <w:b/>
        </w:rPr>
        <w:t xml:space="preserve"> de </w:t>
      </w:r>
      <w:r w:rsidR="162B4F61" w:rsidRPr="006C08AC">
        <w:rPr>
          <w:rFonts w:asciiTheme="majorHAnsi" w:eastAsiaTheme="majorEastAsia" w:hAnsiTheme="majorHAnsi" w:cstheme="majorBidi"/>
          <w:b/>
        </w:rPr>
        <w:t xml:space="preserve">combinatie van beide niveaus. </w:t>
      </w:r>
    </w:p>
    <w:p w14:paraId="53D4BCD8" w14:textId="77777777" w:rsidR="00D9611F" w:rsidRPr="00F730F1" w:rsidRDefault="00D9611F" w:rsidP="162B4F61">
      <w:pPr>
        <w:rPr>
          <w:rFonts w:asciiTheme="majorHAnsi" w:eastAsiaTheme="majorEastAsia" w:hAnsiTheme="majorHAnsi" w:cstheme="majorBidi"/>
        </w:rPr>
      </w:pPr>
    </w:p>
    <w:tbl>
      <w:tblPr>
        <w:tblStyle w:val="Tabelraster"/>
        <w:tblW w:w="0" w:type="auto"/>
        <w:tblBorders>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1117"/>
        <w:gridCol w:w="2046"/>
        <w:gridCol w:w="664"/>
        <w:gridCol w:w="1843"/>
        <w:gridCol w:w="1585"/>
      </w:tblGrid>
      <w:tr w:rsidR="00D455AD" w:rsidRPr="00F730F1" w14:paraId="2127A5D1" w14:textId="77777777" w:rsidTr="00F11CB1">
        <w:trPr>
          <w:trHeight w:val="527"/>
        </w:trPr>
        <w:tc>
          <w:tcPr>
            <w:tcW w:w="9206" w:type="dxa"/>
            <w:gridSpan w:val="6"/>
            <w:shd w:val="clear" w:color="auto" w:fill="0070C0"/>
            <w:vAlign w:val="center"/>
          </w:tcPr>
          <w:p w14:paraId="5411A1A0" w14:textId="77777777" w:rsidR="00AD21D6" w:rsidRPr="00F730F1" w:rsidRDefault="00D455AD" w:rsidP="00433156">
            <w:pPr>
              <w:jc w:val="center"/>
              <w:rPr>
                <w:rFonts w:asciiTheme="majorHAnsi" w:hAnsiTheme="majorHAnsi"/>
                <w:b/>
                <w:color w:val="FFFFFF" w:themeColor="background1"/>
              </w:rPr>
            </w:pPr>
            <w:r w:rsidRPr="00F730F1">
              <w:rPr>
                <w:rFonts w:asciiTheme="majorHAnsi" w:hAnsiTheme="majorHAnsi"/>
                <w:b/>
                <w:color w:val="FFFFFF" w:themeColor="background1"/>
              </w:rPr>
              <w:t xml:space="preserve">Algemene </w:t>
            </w:r>
            <w:r w:rsidR="00433156">
              <w:rPr>
                <w:rFonts w:asciiTheme="majorHAnsi" w:hAnsiTheme="majorHAnsi"/>
                <w:b/>
                <w:color w:val="FFFFFF" w:themeColor="background1"/>
              </w:rPr>
              <w:t>i</w:t>
            </w:r>
            <w:r w:rsidRPr="00F730F1">
              <w:rPr>
                <w:rFonts w:asciiTheme="majorHAnsi" w:hAnsiTheme="majorHAnsi"/>
                <w:b/>
                <w:color w:val="FFFFFF" w:themeColor="background1"/>
              </w:rPr>
              <w:t>nformatie</w:t>
            </w:r>
          </w:p>
        </w:tc>
      </w:tr>
      <w:tr w:rsidR="00D53E7C" w:rsidRPr="00F730F1" w14:paraId="58B62C42" w14:textId="77777777" w:rsidTr="000F3ABC">
        <w:trPr>
          <w:trHeight w:val="420"/>
        </w:trPr>
        <w:tc>
          <w:tcPr>
            <w:tcW w:w="9206" w:type="dxa"/>
            <w:gridSpan w:val="6"/>
            <w:shd w:val="clear" w:color="auto" w:fill="F2F2F2" w:themeFill="background1" w:themeFillShade="F2"/>
            <w:vAlign w:val="center"/>
          </w:tcPr>
          <w:p w14:paraId="5AC3E01C" w14:textId="5EDA74F6" w:rsidR="00316E35" w:rsidRPr="00316E35" w:rsidRDefault="00DF087D" w:rsidP="008B33C3">
            <w:pPr>
              <w:shd w:val="clear" w:color="auto" w:fill="F2F2F2" w:themeFill="background1" w:themeFillShade="F2"/>
              <w:jc w:val="center"/>
              <w:rPr>
                <w:rFonts w:asciiTheme="majorHAnsi" w:hAnsiTheme="majorHAnsi"/>
                <w:i/>
                <w:color w:val="0000FF" w:themeColor="hyperlink"/>
                <w:sz w:val="20"/>
                <w:u w:val="single"/>
              </w:rPr>
            </w:pPr>
            <w:r>
              <w:rPr>
                <w:rFonts w:asciiTheme="majorHAnsi" w:hAnsiTheme="majorHAnsi"/>
                <w:sz w:val="20"/>
              </w:rPr>
              <w:t>Voor</w:t>
            </w:r>
            <w:r w:rsidR="00E53075">
              <w:rPr>
                <w:rFonts w:asciiTheme="majorHAnsi" w:hAnsiTheme="majorHAnsi"/>
                <w:sz w:val="20"/>
              </w:rPr>
              <w:t xml:space="preserve"> informatie</w:t>
            </w:r>
            <w:r w:rsidR="006C5548">
              <w:rPr>
                <w:rFonts w:asciiTheme="majorHAnsi" w:hAnsiTheme="majorHAnsi"/>
                <w:sz w:val="20"/>
              </w:rPr>
              <w:t xml:space="preserve"> </w:t>
            </w:r>
            <w:r w:rsidR="00CF38E4">
              <w:rPr>
                <w:rFonts w:asciiTheme="majorHAnsi" w:hAnsiTheme="majorHAnsi"/>
                <w:sz w:val="20"/>
              </w:rPr>
              <w:t>Teamplayers</w:t>
            </w:r>
            <w:r w:rsidR="00983F3B">
              <w:rPr>
                <w:rFonts w:asciiTheme="majorHAnsi" w:hAnsiTheme="majorHAnsi"/>
                <w:sz w:val="20"/>
              </w:rPr>
              <w:t xml:space="preserve"> zie </w:t>
            </w:r>
            <w:r w:rsidR="008B33C3">
              <w:rPr>
                <w:rStyle w:val="Hyperlink"/>
                <w:rFonts w:asciiTheme="majorHAnsi" w:hAnsiTheme="majorHAnsi"/>
                <w:color w:val="0000FF"/>
                <w:sz w:val="20"/>
              </w:rPr>
              <w:t>http://www.Bureau-Sport.nl</w:t>
            </w:r>
          </w:p>
        </w:tc>
      </w:tr>
      <w:tr w:rsidR="000F0F0A" w:rsidRPr="00F730F1" w14:paraId="1D72A6B5" w14:textId="77777777" w:rsidTr="003A6526">
        <w:trPr>
          <w:trHeight w:val="420"/>
        </w:trPr>
        <w:tc>
          <w:tcPr>
            <w:tcW w:w="1951" w:type="dxa"/>
            <w:vAlign w:val="center"/>
          </w:tcPr>
          <w:p w14:paraId="767FCCEE" w14:textId="77777777" w:rsidR="004D05DB" w:rsidRPr="00FD499C" w:rsidRDefault="000F0F0A" w:rsidP="00D845A7">
            <w:pPr>
              <w:rPr>
                <w:rFonts w:asciiTheme="majorHAnsi" w:hAnsiTheme="majorHAnsi"/>
                <w:sz w:val="20"/>
              </w:rPr>
            </w:pPr>
            <w:r w:rsidRPr="00FD499C">
              <w:rPr>
                <w:rFonts w:asciiTheme="majorHAnsi" w:hAnsiTheme="majorHAnsi"/>
                <w:sz w:val="20"/>
              </w:rPr>
              <w:t>Organisatie</w:t>
            </w:r>
            <w:r>
              <w:rPr>
                <w:rFonts w:asciiTheme="majorHAnsi" w:hAnsiTheme="majorHAnsi"/>
                <w:sz w:val="20"/>
              </w:rPr>
              <w:t>:</w:t>
            </w:r>
          </w:p>
        </w:tc>
        <w:tc>
          <w:tcPr>
            <w:tcW w:w="7255" w:type="dxa"/>
            <w:gridSpan w:val="5"/>
            <w:vAlign w:val="center"/>
          </w:tcPr>
          <w:p w14:paraId="41B698F0" w14:textId="270C42E4" w:rsidR="000F0F0A" w:rsidRPr="00FD499C" w:rsidRDefault="000F0F0A" w:rsidP="006C5548">
            <w:pPr>
              <w:rPr>
                <w:rFonts w:asciiTheme="majorHAnsi" w:hAnsiTheme="majorHAnsi"/>
                <w:sz w:val="20"/>
              </w:rPr>
            </w:pPr>
          </w:p>
        </w:tc>
      </w:tr>
      <w:tr w:rsidR="00982B92" w:rsidRPr="00F730F1" w14:paraId="4D9B67A3" w14:textId="77777777" w:rsidTr="003A6526">
        <w:trPr>
          <w:trHeight w:val="412"/>
        </w:trPr>
        <w:tc>
          <w:tcPr>
            <w:tcW w:w="1951" w:type="dxa"/>
            <w:vAlign w:val="center"/>
          </w:tcPr>
          <w:p w14:paraId="63E2F290" w14:textId="77777777" w:rsidR="00982B92" w:rsidRPr="00FD499C" w:rsidRDefault="00982B92" w:rsidP="00D845A7">
            <w:pPr>
              <w:rPr>
                <w:rFonts w:asciiTheme="majorHAnsi" w:hAnsiTheme="majorHAnsi"/>
                <w:sz w:val="20"/>
              </w:rPr>
            </w:pPr>
            <w:r w:rsidRPr="00FD499C">
              <w:rPr>
                <w:rFonts w:asciiTheme="majorHAnsi" w:hAnsiTheme="majorHAnsi"/>
                <w:sz w:val="20"/>
              </w:rPr>
              <w:t>Adres</w:t>
            </w:r>
            <w:r>
              <w:rPr>
                <w:rFonts w:asciiTheme="majorHAnsi" w:hAnsiTheme="majorHAnsi"/>
                <w:sz w:val="20"/>
              </w:rPr>
              <w:t>:</w:t>
            </w:r>
          </w:p>
        </w:tc>
        <w:tc>
          <w:tcPr>
            <w:tcW w:w="3827" w:type="dxa"/>
            <w:gridSpan w:val="3"/>
            <w:vAlign w:val="center"/>
          </w:tcPr>
          <w:p w14:paraId="277A0B15" w14:textId="1C6EFD9F" w:rsidR="00982B92" w:rsidRPr="00FD499C" w:rsidRDefault="00982B92" w:rsidP="004D05DB">
            <w:pPr>
              <w:rPr>
                <w:rFonts w:asciiTheme="majorHAnsi" w:hAnsiTheme="majorHAnsi"/>
                <w:sz w:val="20"/>
              </w:rPr>
            </w:pPr>
          </w:p>
        </w:tc>
        <w:tc>
          <w:tcPr>
            <w:tcW w:w="3428" w:type="dxa"/>
            <w:gridSpan w:val="2"/>
            <w:vAlign w:val="center"/>
          </w:tcPr>
          <w:p w14:paraId="3FF47572" w14:textId="6904799A" w:rsidR="00982B92" w:rsidRPr="00FD499C" w:rsidRDefault="00CE4CFB" w:rsidP="00F96DF2">
            <w:pPr>
              <w:rPr>
                <w:rFonts w:asciiTheme="majorHAnsi" w:hAnsiTheme="majorHAnsi"/>
                <w:sz w:val="20"/>
              </w:rPr>
            </w:pPr>
            <w:r>
              <w:rPr>
                <w:rFonts w:asciiTheme="majorHAnsi" w:hAnsiTheme="majorHAnsi"/>
                <w:sz w:val="20"/>
              </w:rPr>
              <w:t>Datum aanv</w:t>
            </w:r>
            <w:r w:rsidR="000F0F0A" w:rsidRPr="00FD499C">
              <w:rPr>
                <w:rFonts w:asciiTheme="majorHAnsi" w:hAnsiTheme="majorHAnsi"/>
                <w:sz w:val="20"/>
              </w:rPr>
              <w:t>raag</w:t>
            </w:r>
            <w:r w:rsidR="000F0F0A">
              <w:rPr>
                <w:rFonts w:asciiTheme="majorHAnsi" w:hAnsiTheme="majorHAnsi"/>
                <w:sz w:val="20"/>
              </w:rPr>
              <w:t>:</w:t>
            </w:r>
            <w:r w:rsidR="00D877A1">
              <w:rPr>
                <w:rFonts w:asciiTheme="majorHAnsi" w:hAnsiTheme="majorHAnsi"/>
                <w:sz w:val="20"/>
              </w:rPr>
              <w:fldChar w:fldCharType="begin">
                <w:ffData>
                  <w:name w:val="Tekst1"/>
                  <w:enabled/>
                  <w:calcOnExit w:val="0"/>
                  <w:textInput/>
                </w:ffData>
              </w:fldChar>
            </w:r>
            <w:bookmarkStart w:id="0" w:name="Tekst1"/>
            <w:r w:rsidR="004D05DB">
              <w:rPr>
                <w:rFonts w:asciiTheme="majorHAnsi" w:hAnsiTheme="majorHAnsi"/>
                <w:sz w:val="20"/>
              </w:rPr>
              <w:instrText xml:space="preserve"> FORMTEXT </w:instrText>
            </w:r>
            <w:r w:rsidR="00D877A1">
              <w:rPr>
                <w:rFonts w:asciiTheme="majorHAnsi" w:hAnsiTheme="majorHAnsi"/>
                <w:sz w:val="20"/>
              </w:rPr>
            </w:r>
            <w:r w:rsidR="00D877A1">
              <w:rPr>
                <w:rFonts w:asciiTheme="majorHAnsi" w:hAnsiTheme="majorHAnsi"/>
                <w:sz w:val="20"/>
              </w:rPr>
              <w:fldChar w:fldCharType="separate"/>
            </w:r>
            <w:r w:rsidR="004D05DB">
              <w:rPr>
                <w:rFonts w:asciiTheme="majorHAnsi" w:hAnsiTheme="majorHAnsi"/>
                <w:sz w:val="20"/>
              </w:rPr>
              <w:t xml:space="preserve"> </w:t>
            </w:r>
            <w:r w:rsidR="00D877A1">
              <w:rPr>
                <w:rFonts w:asciiTheme="majorHAnsi" w:hAnsiTheme="majorHAnsi"/>
                <w:sz w:val="20"/>
              </w:rPr>
              <w:fldChar w:fldCharType="end"/>
            </w:r>
            <w:bookmarkEnd w:id="0"/>
            <w:r w:rsidR="008528CB">
              <w:rPr>
                <w:rFonts w:asciiTheme="majorHAnsi" w:hAnsiTheme="majorHAnsi"/>
                <w:sz w:val="20"/>
              </w:rPr>
              <w:t xml:space="preserve"> </w:t>
            </w:r>
            <w:r w:rsidR="00D877A1">
              <w:rPr>
                <w:rFonts w:asciiTheme="majorHAnsi" w:hAnsiTheme="majorHAnsi"/>
                <w:sz w:val="20"/>
              </w:rPr>
              <w:fldChar w:fldCharType="begin">
                <w:ffData>
                  <w:name w:val="Tekst38"/>
                  <w:enabled/>
                  <w:calcOnExit w:val="0"/>
                  <w:textInput/>
                </w:ffData>
              </w:fldChar>
            </w:r>
            <w:bookmarkStart w:id="1" w:name="Tekst38"/>
            <w:r w:rsidR="00E47C8C">
              <w:rPr>
                <w:rFonts w:asciiTheme="majorHAnsi" w:hAnsiTheme="majorHAnsi"/>
                <w:sz w:val="20"/>
              </w:rPr>
              <w:instrText xml:space="preserve"> FORMTEXT </w:instrText>
            </w:r>
            <w:r w:rsidR="00D877A1">
              <w:rPr>
                <w:rFonts w:asciiTheme="majorHAnsi" w:hAnsiTheme="majorHAnsi"/>
                <w:sz w:val="20"/>
              </w:rPr>
            </w:r>
            <w:r w:rsidR="00D877A1">
              <w:rPr>
                <w:rFonts w:asciiTheme="majorHAnsi" w:hAnsiTheme="majorHAnsi"/>
                <w:sz w:val="20"/>
              </w:rPr>
              <w:fldChar w:fldCharType="separate"/>
            </w:r>
            <w:r w:rsidR="00E47C8C">
              <w:rPr>
                <w:rFonts w:asciiTheme="majorHAnsi" w:hAnsiTheme="majorHAnsi"/>
                <w:noProof/>
                <w:sz w:val="20"/>
              </w:rPr>
              <w:t> </w:t>
            </w:r>
            <w:r w:rsidR="00E47C8C">
              <w:rPr>
                <w:rFonts w:asciiTheme="majorHAnsi" w:hAnsiTheme="majorHAnsi"/>
                <w:noProof/>
                <w:sz w:val="20"/>
              </w:rPr>
              <w:t> </w:t>
            </w:r>
            <w:r w:rsidR="00E47C8C">
              <w:rPr>
                <w:rFonts w:asciiTheme="majorHAnsi" w:hAnsiTheme="majorHAnsi"/>
                <w:noProof/>
                <w:sz w:val="20"/>
              </w:rPr>
              <w:t> </w:t>
            </w:r>
            <w:r w:rsidR="00E47C8C">
              <w:rPr>
                <w:rFonts w:asciiTheme="majorHAnsi" w:hAnsiTheme="majorHAnsi"/>
                <w:noProof/>
                <w:sz w:val="20"/>
              </w:rPr>
              <w:t> </w:t>
            </w:r>
            <w:r w:rsidR="00E47C8C">
              <w:rPr>
                <w:rFonts w:asciiTheme="majorHAnsi" w:hAnsiTheme="majorHAnsi"/>
                <w:noProof/>
                <w:sz w:val="20"/>
              </w:rPr>
              <w:t> </w:t>
            </w:r>
            <w:r w:rsidR="00D877A1">
              <w:rPr>
                <w:rFonts w:asciiTheme="majorHAnsi" w:hAnsiTheme="majorHAnsi"/>
                <w:sz w:val="20"/>
              </w:rPr>
              <w:fldChar w:fldCharType="end"/>
            </w:r>
            <w:bookmarkEnd w:id="1"/>
            <w:r w:rsidR="00E47C8C" w:rsidRPr="00FD499C">
              <w:rPr>
                <w:rFonts w:asciiTheme="majorHAnsi" w:hAnsiTheme="majorHAnsi"/>
                <w:sz w:val="20"/>
              </w:rPr>
              <w:t xml:space="preserve"> </w:t>
            </w:r>
          </w:p>
        </w:tc>
      </w:tr>
      <w:tr w:rsidR="000F0F0A" w:rsidRPr="00F730F1" w14:paraId="58A6950C" w14:textId="77777777" w:rsidTr="003A6526">
        <w:trPr>
          <w:trHeight w:val="410"/>
        </w:trPr>
        <w:tc>
          <w:tcPr>
            <w:tcW w:w="1951" w:type="dxa"/>
            <w:vAlign w:val="center"/>
          </w:tcPr>
          <w:p w14:paraId="3A7DB800" w14:textId="77777777" w:rsidR="000F0F0A" w:rsidRPr="00FD499C" w:rsidRDefault="000F0F0A" w:rsidP="00D845A7">
            <w:pPr>
              <w:rPr>
                <w:rFonts w:asciiTheme="majorHAnsi" w:hAnsiTheme="majorHAnsi"/>
                <w:sz w:val="20"/>
              </w:rPr>
            </w:pPr>
            <w:r w:rsidRPr="00FD499C">
              <w:rPr>
                <w:rFonts w:asciiTheme="majorHAnsi" w:hAnsiTheme="majorHAnsi"/>
                <w:sz w:val="20"/>
              </w:rPr>
              <w:t>Plaats</w:t>
            </w:r>
            <w:r>
              <w:rPr>
                <w:rFonts w:asciiTheme="majorHAnsi" w:hAnsiTheme="majorHAnsi"/>
                <w:sz w:val="20"/>
              </w:rPr>
              <w:t>:</w:t>
            </w:r>
          </w:p>
        </w:tc>
        <w:tc>
          <w:tcPr>
            <w:tcW w:w="3827" w:type="dxa"/>
            <w:gridSpan w:val="3"/>
            <w:vAlign w:val="center"/>
          </w:tcPr>
          <w:p w14:paraId="5D78EDF4" w14:textId="58126A1A" w:rsidR="000F0F0A" w:rsidRPr="00FD499C" w:rsidRDefault="000F0F0A" w:rsidP="004D05DB">
            <w:pPr>
              <w:rPr>
                <w:rFonts w:asciiTheme="majorHAnsi" w:hAnsiTheme="majorHAnsi"/>
                <w:sz w:val="20"/>
              </w:rPr>
            </w:pPr>
          </w:p>
        </w:tc>
        <w:tc>
          <w:tcPr>
            <w:tcW w:w="3428" w:type="dxa"/>
            <w:gridSpan w:val="2"/>
            <w:vAlign w:val="center"/>
          </w:tcPr>
          <w:p w14:paraId="544B8861" w14:textId="54B539B6" w:rsidR="000F0F0A" w:rsidRPr="00FD499C" w:rsidRDefault="000F0F0A" w:rsidP="008528CB">
            <w:pPr>
              <w:rPr>
                <w:rFonts w:asciiTheme="majorHAnsi" w:hAnsiTheme="majorHAnsi"/>
                <w:sz w:val="20"/>
              </w:rPr>
            </w:pPr>
            <w:r>
              <w:rPr>
                <w:rFonts w:asciiTheme="majorHAnsi" w:hAnsiTheme="majorHAnsi"/>
                <w:sz w:val="20"/>
              </w:rPr>
              <w:t>Postcode:</w:t>
            </w:r>
            <w:r w:rsidR="004D05DB">
              <w:rPr>
                <w:rFonts w:asciiTheme="majorHAnsi" w:hAnsiTheme="majorHAnsi"/>
                <w:sz w:val="20"/>
              </w:rPr>
              <w:t xml:space="preserve"> </w:t>
            </w:r>
          </w:p>
        </w:tc>
      </w:tr>
      <w:tr w:rsidR="00A701BB" w:rsidRPr="00F730F1" w14:paraId="0FADEFBF" w14:textId="77777777" w:rsidTr="003A6526">
        <w:trPr>
          <w:trHeight w:val="424"/>
        </w:trPr>
        <w:tc>
          <w:tcPr>
            <w:tcW w:w="1951" w:type="dxa"/>
            <w:vAlign w:val="center"/>
          </w:tcPr>
          <w:p w14:paraId="2454337F" w14:textId="77777777" w:rsidR="00AD21D6" w:rsidRPr="00FD499C" w:rsidRDefault="00A701BB" w:rsidP="00D845A7">
            <w:pPr>
              <w:rPr>
                <w:rFonts w:asciiTheme="majorHAnsi" w:hAnsiTheme="majorHAnsi"/>
                <w:sz w:val="20"/>
              </w:rPr>
            </w:pPr>
            <w:r w:rsidRPr="00FD499C">
              <w:rPr>
                <w:rFonts w:asciiTheme="majorHAnsi" w:hAnsiTheme="majorHAnsi"/>
                <w:sz w:val="20"/>
              </w:rPr>
              <w:t>Website</w:t>
            </w:r>
            <w:r w:rsidR="00982B92">
              <w:rPr>
                <w:rFonts w:asciiTheme="majorHAnsi" w:hAnsiTheme="majorHAnsi"/>
                <w:sz w:val="20"/>
              </w:rPr>
              <w:t>:</w:t>
            </w:r>
          </w:p>
        </w:tc>
        <w:tc>
          <w:tcPr>
            <w:tcW w:w="7255" w:type="dxa"/>
            <w:gridSpan w:val="5"/>
            <w:vAlign w:val="center"/>
          </w:tcPr>
          <w:p w14:paraId="6A2FD085" w14:textId="6BB9F5AA" w:rsidR="00A701BB" w:rsidRPr="00FD499C" w:rsidRDefault="00D877A1" w:rsidP="00F96DF2">
            <w:pPr>
              <w:rPr>
                <w:rFonts w:asciiTheme="majorHAnsi" w:hAnsiTheme="majorHAnsi"/>
                <w:sz w:val="20"/>
              </w:rPr>
            </w:pPr>
            <w:r>
              <w:rPr>
                <w:rFonts w:asciiTheme="majorHAnsi" w:hAnsiTheme="majorHAnsi"/>
                <w:sz w:val="20"/>
              </w:rPr>
              <w:fldChar w:fldCharType="begin">
                <w:ffData>
                  <w:name w:val="Tekst5"/>
                  <w:enabled/>
                  <w:calcOnExit w:val="0"/>
                  <w:textInput/>
                </w:ffData>
              </w:fldChar>
            </w:r>
            <w:bookmarkStart w:id="2" w:name="Tekst5"/>
            <w:r w:rsidR="004D05DB">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sidR="004D05DB">
              <w:rPr>
                <w:rFonts w:asciiTheme="majorHAnsi" w:hAnsiTheme="majorHAnsi"/>
                <w:sz w:val="20"/>
              </w:rPr>
              <w:t> </w:t>
            </w:r>
            <w:r w:rsidR="004D05DB">
              <w:rPr>
                <w:rFonts w:asciiTheme="majorHAnsi" w:hAnsiTheme="majorHAnsi"/>
                <w:sz w:val="20"/>
              </w:rPr>
              <w:t> </w:t>
            </w:r>
            <w:r w:rsidR="004D05DB">
              <w:rPr>
                <w:rFonts w:asciiTheme="majorHAnsi" w:hAnsiTheme="majorHAnsi"/>
                <w:sz w:val="20"/>
              </w:rPr>
              <w:t> </w:t>
            </w:r>
            <w:r w:rsidR="004D05DB">
              <w:rPr>
                <w:rFonts w:asciiTheme="majorHAnsi" w:hAnsiTheme="majorHAnsi"/>
                <w:sz w:val="20"/>
              </w:rPr>
              <w:t> </w:t>
            </w:r>
            <w:r w:rsidR="004D05DB">
              <w:rPr>
                <w:rFonts w:asciiTheme="majorHAnsi" w:hAnsiTheme="majorHAnsi"/>
                <w:sz w:val="20"/>
              </w:rPr>
              <w:t> </w:t>
            </w:r>
            <w:r>
              <w:rPr>
                <w:rFonts w:asciiTheme="majorHAnsi" w:hAnsiTheme="majorHAnsi"/>
                <w:sz w:val="20"/>
              </w:rPr>
              <w:fldChar w:fldCharType="end"/>
            </w:r>
            <w:bookmarkEnd w:id="2"/>
          </w:p>
        </w:tc>
      </w:tr>
      <w:tr w:rsidR="00285BFE" w:rsidRPr="00F730F1" w14:paraId="50265E5A" w14:textId="77777777" w:rsidTr="003A6526">
        <w:trPr>
          <w:trHeight w:val="424"/>
        </w:trPr>
        <w:tc>
          <w:tcPr>
            <w:tcW w:w="1951" w:type="dxa"/>
            <w:vAlign w:val="center"/>
          </w:tcPr>
          <w:p w14:paraId="071FBDD3" w14:textId="77777777" w:rsidR="00285BFE" w:rsidRPr="00285BFE" w:rsidRDefault="00285BFE" w:rsidP="00D845A7">
            <w:pPr>
              <w:rPr>
                <w:rFonts w:asciiTheme="majorHAnsi" w:hAnsiTheme="majorHAnsi"/>
                <w:sz w:val="20"/>
                <w:highlight w:val="yellow"/>
              </w:rPr>
            </w:pPr>
            <w:r w:rsidRPr="006524A2">
              <w:rPr>
                <w:rFonts w:asciiTheme="majorHAnsi" w:hAnsiTheme="majorHAnsi"/>
                <w:sz w:val="20"/>
              </w:rPr>
              <w:t>Beknopte omschrijving van de organisatie</w:t>
            </w:r>
          </w:p>
        </w:tc>
        <w:tc>
          <w:tcPr>
            <w:tcW w:w="7255" w:type="dxa"/>
            <w:gridSpan w:val="5"/>
            <w:vAlign w:val="center"/>
          </w:tcPr>
          <w:p w14:paraId="4AE77217" w14:textId="557D3E49" w:rsidR="00285BFE" w:rsidRPr="00036EF5" w:rsidRDefault="00285BFE" w:rsidP="004D05DB">
            <w:pPr>
              <w:rPr>
                <w:rFonts w:asciiTheme="majorHAnsi" w:hAnsiTheme="majorHAnsi"/>
                <w:sz w:val="20"/>
              </w:rPr>
            </w:pPr>
          </w:p>
        </w:tc>
      </w:tr>
      <w:tr w:rsidR="00982B92" w:rsidRPr="00F730F1" w14:paraId="421ABBCB" w14:textId="77777777" w:rsidTr="003A6526">
        <w:trPr>
          <w:trHeight w:val="120"/>
        </w:trPr>
        <w:tc>
          <w:tcPr>
            <w:tcW w:w="9206" w:type="dxa"/>
            <w:gridSpan w:val="6"/>
            <w:shd w:val="clear" w:color="auto" w:fill="F2F2F2" w:themeFill="background1" w:themeFillShade="F2"/>
            <w:vAlign w:val="center"/>
          </w:tcPr>
          <w:p w14:paraId="33EA670C" w14:textId="77777777" w:rsidR="00982B92" w:rsidRPr="00FD499C" w:rsidRDefault="00982B92" w:rsidP="00982B92">
            <w:pPr>
              <w:rPr>
                <w:rFonts w:asciiTheme="majorHAnsi" w:hAnsiTheme="majorHAnsi"/>
                <w:sz w:val="20"/>
              </w:rPr>
            </w:pPr>
          </w:p>
        </w:tc>
      </w:tr>
      <w:tr w:rsidR="00982B92" w:rsidRPr="00F96DF2" w14:paraId="61AEDC40" w14:textId="77777777" w:rsidTr="003A6526">
        <w:tc>
          <w:tcPr>
            <w:tcW w:w="1951" w:type="dxa"/>
            <w:vAlign w:val="center"/>
          </w:tcPr>
          <w:p w14:paraId="1D7FD0D6" w14:textId="77777777" w:rsidR="00982B92" w:rsidRPr="00FD499C" w:rsidRDefault="00982B92" w:rsidP="00D845A7">
            <w:pPr>
              <w:rPr>
                <w:rFonts w:asciiTheme="majorHAnsi" w:hAnsiTheme="majorHAnsi"/>
                <w:sz w:val="20"/>
              </w:rPr>
            </w:pPr>
            <w:r w:rsidRPr="00FD499C">
              <w:rPr>
                <w:rFonts w:asciiTheme="majorHAnsi" w:hAnsiTheme="majorHAnsi"/>
                <w:sz w:val="20"/>
              </w:rPr>
              <w:t>C</w:t>
            </w:r>
            <w:bookmarkStart w:id="3" w:name="Tekst6"/>
            <w:r w:rsidRPr="00FD499C">
              <w:rPr>
                <w:rFonts w:asciiTheme="majorHAnsi" w:hAnsiTheme="majorHAnsi"/>
                <w:sz w:val="20"/>
              </w:rPr>
              <w:t>ontactpersoon organisatie</w:t>
            </w:r>
            <w:r>
              <w:rPr>
                <w:rFonts w:asciiTheme="majorHAnsi" w:hAnsiTheme="majorHAnsi"/>
                <w:sz w:val="20"/>
              </w:rPr>
              <w:t>:</w:t>
            </w:r>
          </w:p>
        </w:tc>
        <w:bookmarkEnd w:id="3"/>
        <w:tc>
          <w:tcPr>
            <w:tcW w:w="3827" w:type="dxa"/>
            <w:gridSpan w:val="3"/>
            <w:vAlign w:val="center"/>
          </w:tcPr>
          <w:p w14:paraId="4A71A7C8" w14:textId="40CB645D" w:rsidR="00982B92" w:rsidRPr="00FD499C" w:rsidRDefault="00982B92" w:rsidP="00D845A7">
            <w:pPr>
              <w:rPr>
                <w:rFonts w:asciiTheme="majorHAnsi" w:hAnsiTheme="majorHAnsi"/>
                <w:sz w:val="20"/>
              </w:rPr>
            </w:pPr>
          </w:p>
        </w:tc>
        <w:tc>
          <w:tcPr>
            <w:tcW w:w="3428" w:type="dxa"/>
            <w:gridSpan w:val="2"/>
            <w:vAlign w:val="center"/>
          </w:tcPr>
          <w:p w14:paraId="57F640BC" w14:textId="4D4CF722" w:rsidR="00982B92" w:rsidRPr="00F96DF2" w:rsidRDefault="00982B92" w:rsidP="00982B92">
            <w:pPr>
              <w:rPr>
                <w:rFonts w:asciiTheme="majorHAnsi" w:hAnsiTheme="majorHAnsi"/>
                <w:sz w:val="20"/>
                <w:lang w:val="de-DE"/>
              </w:rPr>
            </w:pPr>
            <w:proofErr w:type="spellStart"/>
            <w:r w:rsidRPr="00F96DF2">
              <w:rPr>
                <w:rFonts w:asciiTheme="majorHAnsi" w:hAnsiTheme="majorHAnsi"/>
                <w:sz w:val="20"/>
                <w:lang w:val="de-DE"/>
              </w:rPr>
              <w:t>Telefoon</w:t>
            </w:r>
            <w:proofErr w:type="spellEnd"/>
            <w:r w:rsidRPr="00F96DF2">
              <w:rPr>
                <w:rFonts w:asciiTheme="majorHAnsi" w:hAnsiTheme="majorHAnsi"/>
                <w:sz w:val="20"/>
                <w:lang w:val="de-DE"/>
              </w:rPr>
              <w:t xml:space="preserve"> </w:t>
            </w:r>
            <w:proofErr w:type="spellStart"/>
            <w:r w:rsidRPr="00F96DF2">
              <w:rPr>
                <w:rFonts w:asciiTheme="majorHAnsi" w:hAnsiTheme="majorHAnsi"/>
                <w:sz w:val="20"/>
                <w:lang w:val="de-DE"/>
              </w:rPr>
              <w:t>nummer</w:t>
            </w:r>
            <w:proofErr w:type="spellEnd"/>
            <w:r w:rsidRPr="00F96DF2">
              <w:rPr>
                <w:rFonts w:asciiTheme="majorHAnsi" w:hAnsiTheme="majorHAnsi"/>
                <w:sz w:val="20"/>
                <w:lang w:val="de-DE"/>
              </w:rPr>
              <w:t>:</w:t>
            </w:r>
            <w:r w:rsidR="004D05DB" w:rsidRPr="00F96DF2">
              <w:rPr>
                <w:rFonts w:asciiTheme="majorHAnsi" w:hAnsiTheme="majorHAnsi"/>
                <w:sz w:val="20"/>
                <w:lang w:val="de-DE"/>
              </w:rPr>
              <w:t xml:space="preserve"> </w:t>
            </w:r>
          </w:p>
          <w:p w14:paraId="7A21DDE8" w14:textId="5A997C93" w:rsidR="004D05DB" w:rsidRPr="00F96DF2" w:rsidRDefault="00F96DF2" w:rsidP="00F96DF2">
            <w:pPr>
              <w:rPr>
                <w:rFonts w:asciiTheme="majorHAnsi" w:hAnsiTheme="majorHAnsi"/>
                <w:sz w:val="20"/>
                <w:lang w:val="de-DE"/>
              </w:rPr>
            </w:pPr>
            <w:r>
              <w:rPr>
                <w:rFonts w:asciiTheme="majorHAnsi" w:hAnsiTheme="majorHAnsi"/>
                <w:sz w:val="20"/>
                <w:lang w:val="de-DE"/>
              </w:rPr>
              <w:t>E-mai</w:t>
            </w:r>
          </w:p>
        </w:tc>
      </w:tr>
      <w:tr w:rsidR="00982B92" w:rsidRPr="00F730F1" w14:paraId="7D8E6A64" w14:textId="77777777" w:rsidTr="003A6526">
        <w:tc>
          <w:tcPr>
            <w:tcW w:w="1951" w:type="dxa"/>
            <w:vAlign w:val="center"/>
          </w:tcPr>
          <w:p w14:paraId="6FCD7C1F" w14:textId="77777777" w:rsidR="00982B92" w:rsidRPr="00FD499C" w:rsidRDefault="00AA69C8" w:rsidP="00D845A7">
            <w:pPr>
              <w:rPr>
                <w:rFonts w:asciiTheme="majorHAnsi" w:hAnsiTheme="majorHAnsi"/>
                <w:sz w:val="20"/>
              </w:rPr>
            </w:pPr>
            <w:r>
              <w:rPr>
                <w:rFonts w:asciiTheme="majorHAnsi" w:hAnsiTheme="majorHAnsi"/>
                <w:sz w:val="20"/>
              </w:rPr>
              <w:t xml:space="preserve">Contactpersoon </w:t>
            </w:r>
            <w:proofErr w:type="spellStart"/>
            <w:r>
              <w:rPr>
                <w:rFonts w:asciiTheme="majorHAnsi" w:hAnsiTheme="majorHAnsi"/>
                <w:sz w:val="20"/>
              </w:rPr>
              <w:t>Teamplayers</w:t>
            </w:r>
            <w:r w:rsidR="00982B92" w:rsidRPr="00FD499C">
              <w:rPr>
                <w:rFonts w:asciiTheme="majorHAnsi" w:hAnsiTheme="majorHAnsi"/>
                <w:sz w:val="20"/>
              </w:rPr>
              <w:t>project</w:t>
            </w:r>
            <w:proofErr w:type="spellEnd"/>
            <w:r w:rsidR="00982B92">
              <w:rPr>
                <w:rFonts w:asciiTheme="majorHAnsi" w:hAnsiTheme="majorHAnsi"/>
                <w:sz w:val="20"/>
              </w:rPr>
              <w:t>:</w:t>
            </w:r>
          </w:p>
        </w:tc>
        <w:tc>
          <w:tcPr>
            <w:tcW w:w="3827" w:type="dxa"/>
            <w:gridSpan w:val="3"/>
            <w:vAlign w:val="center"/>
          </w:tcPr>
          <w:p w14:paraId="0A32708C" w14:textId="478E8523" w:rsidR="00982B92" w:rsidRPr="00FD499C" w:rsidRDefault="00D877A1" w:rsidP="00D845A7">
            <w:pPr>
              <w:rPr>
                <w:rFonts w:asciiTheme="majorHAnsi" w:hAnsiTheme="majorHAnsi"/>
                <w:sz w:val="20"/>
              </w:rPr>
            </w:pPr>
            <w:r>
              <w:rPr>
                <w:rFonts w:asciiTheme="majorHAnsi" w:hAnsiTheme="majorHAnsi"/>
                <w:sz w:val="20"/>
              </w:rPr>
              <w:fldChar w:fldCharType="begin">
                <w:ffData>
                  <w:name w:val="Tekst7"/>
                  <w:enabled/>
                  <w:calcOnExit w:val="0"/>
                  <w:textInput/>
                </w:ffData>
              </w:fldChar>
            </w:r>
            <w:bookmarkStart w:id="4" w:name="Tekst7"/>
            <w:r w:rsidR="004D05DB">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Pr>
                <w:rFonts w:asciiTheme="majorHAnsi" w:hAnsiTheme="majorHAnsi"/>
                <w:sz w:val="20"/>
              </w:rPr>
              <w:fldChar w:fldCharType="end"/>
            </w:r>
            <w:bookmarkEnd w:id="4"/>
          </w:p>
        </w:tc>
        <w:tc>
          <w:tcPr>
            <w:tcW w:w="3428" w:type="dxa"/>
            <w:gridSpan w:val="2"/>
            <w:vAlign w:val="center"/>
          </w:tcPr>
          <w:p w14:paraId="187C3E2F" w14:textId="77777777" w:rsidR="00982B92" w:rsidRPr="00FD499C" w:rsidRDefault="00982B92" w:rsidP="00982B92">
            <w:pPr>
              <w:rPr>
                <w:rFonts w:asciiTheme="majorHAnsi" w:hAnsiTheme="majorHAnsi"/>
                <w:sz w:val="20"/>
              </w:rPr>
            </w:pPr>
            <w:r w:rsidRPr="00FD499C">
              <w:rPr>
                <w:rFonts w:asciiTheme="majorHAnsi" w:hAnsiTheme="majorHAnsi"/>
                <w:sz w:val="20"/>
              </w:rPr>
              <w:t>Telefoon nummer</w:t>
            </w:r>
            <w:r>
              <w:rPr>
                <w:rFonts w:asciiTheme="majorHAnsi" w:hAnsiTheme="majorHAnsi"/>
                <w:sz w:val="20"/>
              </w:rPr>
              <w:t>:</w:t>
            </w:r>
            <w:r w:rsidR="004D05DB">
              <w:rPr>
                <w:rFonts w:asciiTheme="majorHAnsi" w:hAnsiTheme="majorHAnsi"/>
                <w:sz w:val="20"/>
              </w:rPr>
              <w:t xml:space="preserve"> </w:t>
            </w:r>
            <w:r w:rsidR="00D877A1">
              <w:rPr>
                <w:rFonts w:asciiTheme="majorHAnsi" w:hAnsiTheme="majorHAnsi"/>
                <w:sz w:val="20"/>
              </w:rPr>
              <w:fldChar w:fldCharType="begin">
                <w:ffData>
                  <w:name w:val="Tekst10"/>
                  <w:enabled/>
                  <w:calcOnExit w:val="0"/>
                  <w:textInput/>
                </w:ffData>
              </w:fldChar>
            </w:r>
            <w:bookmarkStart w:id="5" w:name="Tekst10"/>
            <w:r w:rsidR="004D05DB">
              <w:rPr>
                <w:rFonts w:asciiTheme="majorHAnsi" w:hAnsiTheme="majorHAnsi"/>
                <w:sz w:val="20"/>
              </w:rPr>
              <w:instrText xml:space="preserve"> FORMTEXT </w:instrText>
            </w:r>
            <w:r w:rsidR="00D877A1">
              <w:rPr>
                <w:rFonts w:asciiTheme="majorHAnsi" w:hAnsiTheme="majorHAnsi"/>
                <w:sz w:val="20"/>
              </w:rPr>
            </w:r>
            <w:r w:rsidR="00D877A1">
              <w:rPr>
                <w:rFonts w:asciiTheme="majorHAnsi" w:hAnsiTheme="majorHAnsi"/>
                <w:sz w:val="20"/>
              </w:rPr>
              <w:fldChar w:fldCharType="separate"/>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sidR="00D877A1">
              <w:rPr>
                <w:rFonts w:asciiTheme="majorHAnsi" w:hAnsiTheme="majorHAnsi"/>
                <w:sz w:val="20"/>
              </w:rPr>
              <w:fldChar w:fldCharType="end"/>
            </w:r>
            <w:bookmarkEnd w:id="5"/>
          </w:p>
          <w:p w14:paraId="3E305F19" w14:textId="77777777" w:rsidR="00982B92" w:rsidRPr="00FD499C" w:rsidRDefault="00982B92" w:rsidP="008528CB">
            <w:pPr>
              <w:rPr>
                <w:rFonts w:asciiTheme="majorHAnsi" w:hAnsiTheme="majorHAnsi"/>
                <w:sz w:val="20"/>
              </w:rPr>
            </w:pPr>
            <w:r w:rsidRPr="00FD499C">
              <w:rPr>
                <w:rFonts w:asciiTheme="majorHAnsi" w:hAnsiTheme="majorHAnsi"/>
                <w:sz w:val="20"/>
              </w:rPr>
              <w:t>E-mail</w:t>
            </w:r>
            <w:r>
              <w:rPr>
                <w:rFonts w:asciiTheme="majorHAnsi" w:hAnsiTheme="majorHAnsi"/>
                <w:sz w:val="20"/>
              </w:rPr>
              <w:t>:</w:t>
            </w:r>
            <w:r w:rsidR="004D05DB">
              <w:rPr>
                <w:rFonts w:asciiTheme="majorHAnsi" w:hAnsiTheme="majorHAnsi"/>
                <w:sz w:val="20"/>
              </w:rPr>
              <w:t xml:space="preserve"> </w:t>
            </w:r>
            <w:r w:rsidR="00D877A1">
              <w:rPr>
                <w:rFonts w:asciiTheme="majorHAnsi" w:hAnsiTheme="majorHAnsi"/>
                <w:sz w:val="20"/>
              </w:rPr>
              <w:fldChar w:fldCharType="begin">
                <w:ffData>
                  <w:name w:val="Tekst11"/>
                  <w:enabled/>
                  <w:calcOnExit w:val="0"/>
                  <w:textInput/>
                </w:ffData>
              </w:fldChar>
            </w:r>
            <w:bookmarkStart w:id="6" w:name="Tekst11"/>
            <w:r w:rsidR="004D05DB">
              <w:rPr>
                <w:rFonts w:asciiTheme="majorHAnsi" w:hAnsiTheme="majorHAnsi"/>
                <w:sz w:val="20"/>
              </w:rPr>
              <w:instrText xml:space="preserve"> FORMTEXT </w:instrText>
            </w:r>
            <w:r w:rsidR="00D877A1">
              <w:rPr>
                <w:rFonts w:asciiTheme="majorHAnsi" w:hAnsiTheme="majorHAnsi"/>
                <w:sz w:val="20"/>
              </w:rPr>
            </w:r>
            <w:r w:rsidR="00D877A1">
              <w:rPr>
                <w:rFonts w:asciiTheme="majorHAnsi" w:hAnsiTheme="majorHAnsi"/>
                <w:sz w:val="20"/>
              </w:rPr>
              <w:fldChar w:fldCharType="separate"/>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sidR="00D877A1">
              <w:rPr>
                <w:rFonts w:asciiTheme="majorHAnsi" w:hAnsiTheme="majorHAnsi"/>
                <w:sz w:val="20"/>
              </w:rPr>
              <w:fldChar w:fldCharType="end"/>
            </w:r>
            <w:bookmarkEnd w:id="6"/>
          </w:p>
        </w:tc>
      </w:tr>
      <w:tr w:rsidR="00982B92" w:rsidRPr="00F730F1" w14:paraId="3C75184A" w14:textId="77777777" w:rsidTr="003A6526">
        <w:tc>
          <w:tcPr>
            <w:tcW w:w="9206" w:type="dxa"/>
            <w:gridSpan w:val="6"/>
            <w:shd w:val="clear" w:color="auto" w:fill="F2F2F2" w:themeFill="background1" w:themeFillShade="F2"/>
          </w:tcPr>
          <w:p w14:paraId="57FBBFA6" w14:textId="77777777" w:rsidR="00982B92" w:rsidRDefault="00982B92" w:rsidP="00D455AD">
            <w:pPr>
              <w:rPr>
                <w:rFonts w:asciiTheme="majorHAnsi" w:hAnsiTheme="majorHAnsi"/>
                <w:sz w:val="20"/>
              </w:rPr>
            </w:pPr>
          </w:p>
        </w:tc>
      </w:tr>
      <w:tr w:rsidR="00845F2F" w:rsidRPr="00F730F1" w14:paraId="77987FEA" w14:textId="77777777" w:rsidTr="00483C5A">
        <w:trPr>
          <w:trHeight w:val="496"/>
        </w:trPr>
        <w:tc>
          <w:tcPr>
            <w:tcW w:w="3068" w:type="dxa"/>
            <w:gridSpan w:val="2"/>
            <w:vAlign w:val="center"/>
          </w:tcPr>
          <w:p w14:paraId="31BF2026" w14:textId="77777777" w:rsidR="00845F2F" w:rsidRPr="00FD499C" w:rsidRDefault="00C74A3A" w:rsidP="00CD2326">
            <w:pPr>
              <w:rPr>
                <w:rFonts w:asciiTheme="majorHAnsi" w:hAnsiTheme="majorHAnsi"/>
                <w:sz w:val="20"/>
              </w:rPr>
            </w:pPr>
            <w:r>
              <w:rPr>
                <w:rFonts w:asciiTheme="majorHAnsi" w:hAnsiTheme="majorHAnsi"/>
                <w:sz w:val="20"/>
              </w:rPr>
              <w:t>SBB</w:t>
            </w:r>
            <w:r w:rsidR="00845F2F" w:rsidRPr="00FD499C">
              <w:rPr>
                <w:rFonts w:asciiTheme="majorHAnsi" w:hAnsiTheme="majorHAnsi"/>
                <w:sz w:val="20"/>
              </w:rPr>
              <w:t xml:space="preserve"> certificering</w:t>
            </w:r>
          </w:p>
        </w:tc>
        <w:tc>
          <w:tcPr>
            <w:tcW w:w="2046" w:type="dxa"/>
            <w:vAlign w:val="center"/>
          </w:tcPr>
          <w:p w14:paraId="4B695BCD" w14:textId="77777777" w:rsidR="00845F2F" w:rsidRPr="00483C5A" w:rsidRDefault="00D877A1" w:rsidP="008528CB">
            <w:pPr>
              <w:rPr>
                <w:rFonts w:asciiTheme="majorHAnsi" w:hAnsiTheme="majorHAnsi"/>
                <w:sz w:val="20"/>
              </w:rPr>
            </w:pPr>
            <w:r w:rsidRPr="00483C5A">
              <w:rPr>
                <w:rFonts w:asciiTheme="majorHAnsi" w:hAnsiTheme="majorHAnsi"/>
                <w:sz w:val="20"/>
              </w:rPr>
              <w:fldChar w:fldCharType="begin">
                <w:ffData>
                  <w:name w:val="Tekst26"/>
                  <w:enabled/>
                  <w:calcOnExit w:val="0"/>
                  <w:textInput>
                    <w:default w:val="Ja, nr: "/>
                  </w:textInput>
                </w:ffData>
              </w:fldChar>
            </w:r>
            <w:bookmarkStart w:id="7" w:name="Tekst26"/>
            <w:r w:rsidR="00845F2F" w:rsidRPr="00483C5A">
              <w:rPr>
                <w:rFonts w:asciiTheme="majorHAnsi" w:hAnsiTheme="majorHAnsi"/>
                <w:sz w:val="20"/>
              </w:rPr>
              <w:instrText xml:space="preserve"> FORMTEXT </w:instrText>
            </w:r>
            <w:r w:rsidRPr="00483C5A">
              <w:rPr>
                <w:rFonts w:asciiTheme="majorHAnsi" w:hAnsiTheme="majorHAnsi"/>
                <w:sz w:val="20"/>
              </w:rPr>
            </w:r>
            <w:r w:rsidRPr="00483C5A">
              <w:rPr>
                <w:rFonts w:asciiTheme="majorHAnsi" w:hAnsiTheme="majorHAnsi"/>
                <w:sz w:val="20"/>
              </w:rPr>
              <w:fldChar w:fldCharType="separate"/>
            </w:r>
            <w:r w:rsidR="00845F2F" w:rsidRPr="00483C5A">
              <w:rPr>
                <w:rFonts w:asciiTheme="majorHAnsi" w:hAnsiTheme="majorHAnsi"/>
                <w:noProof/>
                <w:sz w:val="20"/>
              </w:rPr>
              <w:t xml:space="preserve">Ja, nr: </w:t>
            </w:r>
            <w:r w:rsidRPr="00483C5A">
              <w:rPr>
                <w:rFonts w:asciiTheme="majorHAnsi" w:hAnsiTheme="majorHAnsi"/>
                <w:sz w:val="20"/>
              </w:rPr>
              <w:fldChar w:fldCharType="end"/>
            </w:r>
            <w:bookmarkEnd w:id="7"/>
          </w:p>
        </w:tc>
        <w:tc>
          <w:tcPr>
            <w:tcW w:w="664" w:type="dxa"/>
            <w:vAlign w:val="center"/>
          </w:tcPr>
          <w:p w14:paraId="46EA4912" w14:textId="77777777" w:rsidR="00845F2F" w:rsidRPr="00F96DF2" w:rsidRDefault="00845F2F" w:rsidP="00611052">
            <w:pPr>
              <w:rPr>
                <w:rFonts w:asciiTheme="majorHAnsi" w:hAnsiTheme="majorHAnsi"/>
                <w:sz w:val="20"/>
              </w:rPr>
            </w:pPr>
            <w:bookmarkStart w:id="8" w:name="Tekst22"/>
            <w:r w:rsidRPr="00F96DF2">
              <w:rPr>
                <w:rFonts w:asciiTheme="majorHAnsi" w:hAnsiTheme="majorHAnsi"/>
                <w:sz w:val="20"/>
              </w:rPr>
              <w:t>Nee</w:t>
            </w:r>
          </w:p>
        </w:tc>
        <w:bookmarkEnd w:id="8"/>
        <w:tc>
          <w:tcPr>
            <w:tcW w:w="3428" w:type="dxa"/>
            <w:gridSpan w:val="2"/>
            <w:vAlign w:val="center"/>
          </w:tcPr>
          <w:p w14:paraId="35FB9728" w14:textId="77777777" w:rsidR="00845F2F" w:rsidRPr="00483C5A" w:rsidRDefault="00845F2F" w:rsidP="00483C5A">
            <w:pPr>
              <w:rPr>
                <w:rFonts w:asciiTheme="majorHAnsi" w:hAnsiTheme="majorHAnsi"/>
                <w:sz w:val="20"/>
                <w:szCs w:val="20"/>
              </w:rPr>
            </w:pPr>
            <w:r>
              <w:rPr>
                <w:rFonts w:asciiTheme="majorHAnsi" w:hAnsiTheme="majorHAnsi"/>
                <w:sz w:val="20"/>
              </w:rPr>
              <w:t>Bereid deze aan te vragen</w:t>
            </w:r>
            <w:r w:rsidR="00483C5A">
              <w:rPr>
                <w:rFonts w:asciiTheme="majorHAnsi" w:hAnsiTheme="majorHAnsi"/>
                <w:sz w:val="20"/>
              </w:rPr>
              <w:t xml:space="preserve">  </w:t>
            </w:r>
            <w:r w:rsidR="00483C5A" w:rsidRPr="00483C5A">
              <w:rPr>
                <w:rFonts w:asciiTheme="majorHAnsi" w:hAnsiTheme="majorHAnsi"/>
                <w:sz w:val="40"/>
                <w:szCs w:val="40"/>
              </w:rPr>
              <w:t>□</w:t>
            </w:r>
            <w:r w:rsidR="00483C5A">
              <w:rPr>
                <w:rFonts w:asciiTheme="majorHAnsi" w:hAnsiTheme="majorHAnsi"/>
                <w:sz w:val="20"/>
                <w:szCs w:val="20"/>
              </w:rPr>
              <w:t xml:space="preserve"> Ja</w:t>
            </w:r>
          </w:p>
        </w:tc>
      </w:tr>
      <w:tr w:rsidR="00CD2326" w:rsidRPr="00F730F1" w14:paraId="3BA65FF8" w14:textId="77777777" w:rsidTr="00483C5A">
        <w:trPr>
          <w:trHeight w:val="546"/>
        </w:trPr>
        <w:tc>
          <w:tcPr>
            <w:tcW w:w="3068" w:type="dxa"/>
            <w:gridSpan w:val="2"/>
            <w:vAlign w:val="center"/>
          </w:tcPr>
          <w:p w14:paraId="5E44182C" w14:textId="77777777" w:rsidR="00CD2326" w:rsidRPr="00FD499C" w:rsidRDefault="00CD2326" w:rsidP="00CD2326">
            <w:pPr>
              <w:rPr>
                <w:rFonts w:asciiTheme="majorHAnsi" w:hAnsiTheme="majorHAnsi"/>
                <w:sz w:val="20"/>
              </w:rPr>
            </w:pPr>
            <w:r w:rsidRPr="00FD499C">
              <w:rPr>
                <w:rFonts w:asciiTheme="majorHAnsi" w:hAnsiTheme="majorHAnsi"/>
                <w:sz w:val="20"/>
              </w:rPr>
              <w:t>Is het een meerjarig project</w:t>
            </w:r>
            <w:r>
              <w:rPr>
                <w:rFonts w:asciiTheme="majorHAnsi" w:hAnsiTheme="majorHAnsi"/>
                <w:sz w:val="20"/>
              </w:rPr>
              <w:t>?</w:t>
            </w:r>
          </w:p>
        </w:tc>
        <w:tc>
          <w:tcPr>
            <w:tcW w:w="4553" w:type="dxa"/>
            <w:gridSpan w:val="3"/>
            <w:vAlign w:val="center"/>
          </w:tcPr>
          <w:p w14:paraId="0405A44A" w14:textId="36EB48C1" w:rsidR="00CD2326" w:rsidRPr="00FD499C" w:rsidRDefault="00D877A1" w:rsidP="004A670C">
            <w:pPr>
              <w:rPr>
                <w:rFonts w:asciiTheme="majorHAnsi" w:hAnsiTheme="majorHAnsi"/>
                <w:sz w:val="20"/>
              </w:rPr>
            </w:pPr>
            <w:r>
              <w:rPr>
                <w:rFonts w:asciiTheme="majorHAnsi" w:hAnsiTheme="majorHAnsi"/>
                <w:sz w:val="20"/>
              </w:rPr>
              <w:fldChar w:fldCharType="begin">
                <w:ffData>
                  <w:name w:val="Tekst25"/>
                  <w:enabled/>
                  <w:calcOnExit w:val="0"/>
                  <w:textInput>
                    <w:default w:val="Ja, Hoeveel jaar"/>
                  </w:textInput>
                </w:ffData>
              </w:fldChar>
            </w:r>
            <w:bookmarkStart w:id="9" w:name="Tekst25"/>
            <w:r w:rsidR="004D05DB">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sidR="00AA69C8">
              <w:rPr>
                <w:rFonts w:asciiTheme="majorHAnsi" w:hAnsiTheme="majorHAnsi"/>
                <w:noProof/>
                <w:sz w:val="20"/>
              </w:rPr>
              <w:t>Ja, h</w:t>
            </w:r>
            <w:r w:rsidR="004D05DB">
              <w:rPr>
                <w:rFonts w:asciiTheme="majorHAnsi" w:hAnsiTheme="majorHAnsi"/>
                <w:noProof/>
                <w:sz w:val="20"/>
              </w:rPr>
              <w:t>oeveel jaar</w:t>
            </w:r>
            <w:r>
              <w:rPr>
                <w:rFonts w:asciiTheme="majorHAnsi" w:hAnsiTheme="majorHAnsi"/>
                <w:sz w:val="20"/>
              </w:rPr>
              <w:fldChar w:fldCharType="end"/>
            </w:r>
            <w:bookmarkEnd w:id="9"/>
            <w:r w:rsidR="004A670C">
              <w:rPr>
                <w:rFonts w:asciiTheme="majorHAnsi" w:hAnsiTheme="majorHAnsi"/>
                <w:sz w:val="20"/>
              </w:rPr>
              <w:t xml:space="preserve">? </w:t>
            </w:r>
          </w:p>
        </w:tc>
        <w:tc>
          <w:tcPr>
            <w:tcW w:w="1585" w:type="dxa"/>
            <w:vAlign w:val="center"/>
          </w:tcPr>
          <w:p w14:paraId="73F4867F" w14:textId="77777777" w:rsidR="00CD2326" w:rsidRPr="0026373A" w:rsidRDefault="00CD2326" w:rsidP="00CD2326">
            <w:pPr>
              <w:rPr>
                <w:rFonts w:asciiTheme="majorHAnsi" w:hAnsiTheme="majorHAnsi"/>
                <w:b/>
                <w:sz w:val="20"/>
              </w:rPr>
            </w:pPr>
          </w:p>
        </w:tc>
      </w:tr>
    </w:tbl>
    <w:p w14:paraId="0074BD90" w14:textId="77777777" w:rsidR="00CD2326" w:rsidRDefault="00CD2326" w:rsidP="00D455AD">
      <w:pPr>
        <w:rPr>
          <w:rFonts w:asciiTheme="majorHAnsi" w:hAnsiTheme="majorHAnsi"/>
        </w:rPr>
      </w:pPr>
    </w:p>
    <w:tbl>
      <w:tblPr>
        <w:tblStyle w:val="Tabelraster"/>
        <w:tblW w:w="9209"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61"/>
        <w:gridCol w:w="5448"/>
      </w:tblGrid>
      <w:tr w:rsidR="00863F42" w:rsidRPr="00F730F1" w14:paraId="68714483" w14:textId="77777777" w:rsidTr="00254AD5">
        <w:trPr>
          <w:trHeight w:val="546"/>
        </w:trPr>
        <w:tc>
          <w:tcPr>
            <w:tcW w:w="9209" w:type="dxa"/>
            <w:gridSpan w:val="2"/>
            <w:shd w:val="clear" w:color="auto" w:fill="0070C0"/>
            <w:vAlign w:val="center"/>
          </w:tcPr>
          <w:p w14:paraId="579CA72A" w14:textId="77777777" w:rsidR="00863F42" w:rsidRPr="00F730F1" w:rsidRDefault="00D71B86" w:rsidP="003F285D">
            <w:pPr>
              <w:jc w:val="center"/>
              <w:rPr>
                <w:rFonts w:asciiTheme="majorHAnsi" w:hAnsiTheme="majorHAnsi"/>
                <w:b/>
                <w:color w:val="FFFFFF" w:themeColor="background1"/>
              </w:rPr>
            </w:pPr>
            <w:r>
              <w:rPr>
                <w:rFonts w:asciiTheme="majorHAnsi" w:hAnsiTheme="majorHAnsi"/>
                <w:b/>
                <w:color w:val="FFFFFF" w:themeColor="background1"/>
              </w:rPr>
              <w:t>Beschrijving</w:t>
            </w:r>
            <w:r w:rsidR="00863F42">
              <w:rPr>
                <w:rFonts w:asciiTheme="majorHAnsi" w:hAnsiTheme="majorHAnsi"/>
                <w:b/>
                <w:color w:val="FFFFFF" w:themeColor="background1"/>
              </w:rPr>
              <w:t xml:space="preserve"> van</w:t>
            </w:r>
            <w:r>
              <w:rPr>
                <w:rFonts w:asciiTheme="majorHAnsi" w:hAnsiTheme="majorHAnsi"/>
                <w:b/>
                <w:color w:val="FFFFFF" w:themeColor="background1"/>
              </w:rPr>
              <w:t xml:space="preserve"> de </w:t>
            </w:r>
            <w:r w:rsidR="00863F42">
              <w:rPr>
                <w:rFonts w:asciiTheme="majorHAnsi" w:hAnsiTheme="majorHAnsi"/>
                <w:b/>
                <w:color w:val="FFFFFF" w:themeColor="background1"/>
              </w:rPr>
              <w:t xml:space="preserve"> u</w:t>
            </w:r>
            <w:r w:rsidR="00FB32C9">
              <w:rPr>
                <w:rFonts w:asciiTheme="majorHAnsi" w:hAnsiTheme="majorHAnsi"/>
                <w:b/>
                <w:color w:val="FFFFFF" w:themeColor="background1"/>
              </w:rPr>
              <w:t>itvoering</w:t>
            </w:r>
            <w:r w:rsidR="0027657F">
              <w:rPr>
                <w:rFonts w:asciiTheme="majorHAnsi" w:hAnsiTheme="majorHAnsi"/>
                <w:b/>
                <w:color w:val="FFFFFF" w:themeColor="background1"/>
              </w:rPr>
              <w:t>s</w:t>
            </w:r>
            <w:r w:rsidR="00FB32C9">
              <w:rPr>
                <w:rFonts w:asciiTheme="majorHAnsi" w:hAnsiTheme="majorHAnsi"/>
                <w:b/>
                <w:color w:val="FFFFFF" w:themeColor="background1"/>
              </w:rPr>
              <w:t>opdracht</w:t>
            </w:r>
          </w:p>
        </w:tc>
      </w:tr>
      <w:tr w:rsidR="00863F42" w:rsidRPr="00F730F1" w14:paraId="2320E2A6" w14:textId="77777777" w:rsidTr="00254AD5">
        <w:trPr>
          <w:trHeight w:val="1288"/>
        </w:trPr>
        <w:tc>
          <w:tcPr>
            <w:tcW w:w="3761" w:type="dxa"/>
          </w:tcPr>
          <w:p w14:paraId="387747B3" w14:textId="6CBDE965" w:rsidR="00863F42" w:rsidRPr="000B4153" w:rsidRDefault="00863F42" w:rsidP="004A670C">
            <w:pPr>
              <w:rPr>
                <w:rFonts w:asciiTheme="majorHAnsi" w:hAnsiTheme="majorHAnsi"/>
                <w:b/>
                <w:sz w:val="20"/>
                <w:szCs w:val="20"/>
                <w:highlight w:val="yellow"/>
              </w:rPr>
            </w:pPr>
            <w:r w:rsidRPr="00276138">
              <w:rPr>
                <w:rFonts w:asciiTheme="majorHAnsi" w:hAnsiTheme="majorHAnsi"/>
                <w:b/>
                <w:sz w:val="20"/>
                <w:szCs w:val="20"/>
              </w:rPr>
              <w:t xml:space="preserve">Welke </w:t>
            </w:r>
            <w:r w:rsidR="00D71B86">
              <w:rPr>
                <w:rFonts w:asciiTheme="majorHAnsi" w:hAnsiTheme="majorHAnsi"/>
                <w:b/>
                <w:sz w:val="20"/>
                <w:szCs w:val="20"/>
              </w:rPr>
              <w:t xml:space="preserve">uitvoerende </w:t>
            </w:r>
            <w:r w:rsidRPr="00276138">
              <w:rPr>
                <w:rFonts w:asciiTheme="majorHAnsi" w:hAnsiTheme="majorHAnsi"/>
                <w:b/>
                <w:sz w:val="20"/>
                <w:szCs w:val="20"/>
              </w:rPr>
              <w:t xml:space="preserve">werkzaamheden kunnen Teamplayers </w:t>
            </w:r>
            <w:r w:rsidR="00D71B86">
              <w:rPr>
                <w:rFonts w:asciiTheme="majorHAnsi" w:hAnsiTheme="majorHAnsi"/>
                <w:b/>
                <w:sz w:val="20"/>
                <w:szCs w:val="20"/>
              </w:rPr>
              <w:t xml:space="preserve">vanaf </w:t>
            </w:r>
            <w:r w:rsidRPr="00276138">
              <w:rPr>
                <w:rFonts w:asciiTheme="majorHAnsi" w:hAnsiTheme="majorHAnsi"/>
                <w:b/>
                <w:sz w:val="20"/>
                <w:szCs w:val="20"/>
              </w:rPr>
              <w:t>dag 1 al oppakken?</w:t>
            </w:r>
            <w:r w:rsidRPr="00276138">
              <w:rPr>
                <w:rFonts w:asciiTheme="majorHAnsi" w:hAnsiTheme="majorHAnsi"/>
                <w:i/>
                <w:sz w:val="20"/>
                <w:szCs w:val="20"/>
              </w:rPr>
              <w:t xml:space="preserve"> Denk aan klei</w:t>
            </w:r>
            <w:r w:rsidR="004A670C">
              <w:rPr>
                <w:rFonts w:asciiTheme="majorHAnsi" w:hAnsiTheme="majorHAnsi"/>
                <w:i/>
                <w:sz w:val="20"/>
                <w:szCs w:val="20"/>
              </w:rPr>
              <w:t xml:space="preserve">nschalig onderzoek, dagelijkse </w:t>
            </w:r>
            <w:r w:rsidR="0044646C">
              <w:rPr>
                <w:rFonts w:asciiTheme="majorHAnsi" w:hAnsiTheme="majorHAnsi"/>
                <w:i/>
                <w:sz w:val="20"/>
                <w:szCs w:val="20"/>
              </w:rPr>
              <w:t xml:space="preserve">uitvoerende </w:t>
            </w:r>
            <w:r w:rsidR="004A670C">
              <w:rPr>
                <w:rFonts w:asciiTheme="majorHAnsi" w:hAnsiTheme="majorHAnsi"/>
                <w:i/>
                <w:sz w:val="20"/>
                <w:szCs w:val="20"/>
              </w:rPr>
              <w:t>werkzaamheden</w:t>
            </w:r>
            <w:r w:rsidRPr="00276138">
              <w:rPr>
                <w:rFonts w:asciiTheme="majorHAnsi" w:hAnsiTheme="majorHAnsi"/>
                <w:i/>
                <w:sz w:val="20"/>
                <w:szCs w:val="20"/>
              </w:rPr>
              <w:t>, activiteiten met de doelgroep etc.</w:t>
            </w:r>
          </w:p>
        </w:tc>
        <w:tc>
          <w:tcPr>
            <w:tcW w:w="5448" w:type="dxa"/>
          </w:tcPr>
          <w:p w14:paraId="04DA555F" w14:textId="77777777" w:rsidR="005F5538" w:rsidRDefault="005F5538" w:rsidP="00447721">
            <w:pPr>
              <w:pStyle w:val="Lijstalinea"/>
              <w:ind w:left="360"/>
              <w:rPr>
                <w:rFonts w:asciiTheme="majorHAnsi" w:hAnsiTheme="majorHAnsi"/>
                <w:sz w:val="20"/>
                <w:szCs w:val="20"/>
              </w:rPr>
            </w:pPr>
          </w:p>
          <w:p w14:paraId="307B7B65" w14:textId="77777777" w:rsidR="00FB32C9" w:rsidRDefault="00FB32C9" w:rsidP="00447721">
            <w:pPr>
              <w:pStyle w:val="Lijstalinea"/>
              <w:ind w:left="360"/>
              <w:rPr>
                <w:rFonts w:asciiTheme="majorHAnsi" w:hAnsiTheme="majorHAnsi"/>
                <w:sz w:val="20"/>
                <w:szCs w:val="20"/>
              </w:rPr>
            </w:pPr>
          </w:p>
          <w:p w14:paraId="0402D630" w14:textId="77777777" w:rsidR="00FB32C9" w:rsidRDefault="00FB32C9" w:rsidP="00447721">
            <w:pPr>
              <w:pStyle w:val="Lijstalinea"/>
              <w:ind w:left="360"/>
              <w:rPr>
                <w:rFonts w:asciiTheme="majorHAnsi" w:hAnsiTheme="majorHAnsi"/>
                <w:sz w:val="20"/>
                <w:szCs w:val="20"/>
              </w:rPr>
            </w:pPr>
          </w:p>
          <w:p w14:paraId="7B793B4F" w14:textId="77777777" w:rsidR="00FB32C9" w:rsidRDefault="00FB32C9" w:rsidP="00447721">
            <w:pPr>
              <w:pStyle w:val="Lijstalinea"/>
              <w:ind w:left="360"/>
              <w:rPr>
                <w:rFonts w:asciiTheme="majorHAnsi" w:hAnsiTheme="majorHAnsi"/>
                <w:sz w:val="20"/>
                <w:szCs w:val="20"/>
              </w:rPr>
            </w:pPr>
          </w:p>
          <w:p w14:paraId="67C5FDA6" w14:textId="77777777" w:rsidR="00FB32C9" w:rsidRDefault="00FB32C9" w:rsidP="00447721">
            <w:pPr>
              <w:pStyle w:val="Lijstalinea"/>
              <w:ind w:left="360"/>
              <w:rPr>
                <w:rFonts w:asciiTheme="majorHAnsi" w:hAnsiTheme="majorHAnsi"/>
                <w:sz w:val="20"/>
                <w:szCs w:val="20"/>
              </w:rPr>
            </w:pPr>
          </w:p>
          <w:p w14:paraId="5300FEEC" w14:textId="77777777" w:rsidR="00FB32C9" w:rsidRDefault="00FB32C9" w:rsidP="00447721">
            <w:pPr>
              <w:pStyle w:val="Lijstalinea"/>
              <w:ind w:left="360"/>
              <w:rPr>
                <w:rFonts w:asciiTheme="majorHAnsi" w:hAnsiTheme="majorHAnsi"/>
                <w:sz w:val="20"/>
                <w:szCs w:val="20"/>
              </w:rPr>
            </w:pPr>
          </w:p>
          <w:p w14:paraId="1E898C32" w14:textId="77777777" w:rsidR="00FB32C9" w:rsidRDefault="00FB32C9" w:rsidP="00447721">
            <w:pPr>
              <w:pStyle w:val="Lijstalinea"/>
              <w:ind w:left="360"/>
              <w:rPr>
                <w:rFonts w:asciiTheme="majorHAnsi" w:hAnsiTheme="majorHAnsi"/>
                <w:sz w:val="20"/>
                <w:szCs w:val="20"/>
              </w:rPr>
            </w:pPr>
          </w:p>
          <w:p w14:paraId="4794BB07" w14:textId="77777777" w:rsidR="00FB32C9" w:rsidRPr="00336CD5" w:rsidRDefault="00FB32C9" w:rsidP="00447721">
            <w:pPr>
              <w:pStyle w:val="Lijstalinea"/>
              <w:ind w:left="360"/>
              <w:rPr>
                <w:rFonts w:asciiTheme="majorHAnsi" w:hAnsiTheme="majorHAnsi"/>
                <w:sz w:val="20"/>
                <w:szCs w:val="20"/>
              </w:rPr>
            </w:pPr>
          </w:p>
        </w:tc>
      </w:tr>
    </w:tbl>
    <w:p w14:paraId="1D479A89" w14:textId="4709C440" w:rsidR="00863F42" w:rsidRDefault="00863F42" w:rsidP="00D455AD">
      <w:pPr>
        <w:rPr>
          <w:rFonts w:asciiTheme="majorHAnsi" w:hAnsiTheme="majorHAnsi"/>
        </w:rPr>
      </w:pPr>
    </w:p>
    <w:tbl>
      <w:tblPr>
        <w:tblStyle w:val="Tabelraster"/>
        <w:tblW w:w="9209"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61"/>
        <w:gridCol w:w="5448"/>
      </w:tblGrid>
      <w:tr w:rsidR="00D455AD" w:rsidRPr="00F730F1" w14:paraId="27783743" w14:textId="77777777" w:rsidTr="003C2DC4">
        <w:trPr>
          <w:trHeight w:val="546"/>
        </w:trPr>
        <w:tc>
          <w:tcPr>
            <w:tcW w:w="9209" w:type="dxa"/>
            <w:gridSpan w:val="2"/>
            <w:shd w:val="clear" w:color="auto" w:fill="0070C0"/>
            <w:vAlign w:val="center"/>
          </w:tcPr>
          <w:p w14:paraId="1A7635F3" w14:textId="77777777" w:rsidR="00A4727B" w:rsidRPr="00F730F1" w:rsidRDefault="00D71B86" w:rsidP="00FB32C9">
            <w:pPr>
              <w:jc w:val="center"/>
              <w:rPr>
                <w:rFonts w:asciiTheme="majorHAnsi" w:hAnsiTheme="majorHAnsi"/>
                <w:b/>
                <w:color w:val="FFFFFF" w:themeColor="background1"/>
              </w:rPr>
            </w:pPr>
            <w:r>
              <w:rPr>
                <w:rFonts w:asciiTheme="majorHAnsi" w:hAnsiTheme="majorHAnsi"/>
                <w:b/>
                <w:color w:val="FFFFFF" w:themeColor="background1"/>
              </w:rPr>
              <w:t>Beschrijving</w:t>
            </w:r>
            <w:r w:rsidR="009115F8">
              <w:rPr>
                <w:rFonts w:asciiTheme="majorHAnsi" w:hAnsiTheme="majorHAnsi"/>
                <w:b/>
                <w:color w:val="FFFFFF" w:themeColor="background1"/>
              </w:rPr>
              <w:t xml:space="preserve"> van de </w:t>
            </w:r>
            <w:r w:rsidR="00FB32C9">
              <w:rPr>
                <w:rFonts w:asciiTheme="majorHAnsi" w:hAnsiTheme="majorHAnsi"/>
                <w:b/>
                <w:color w:val="FFFFFF" w:themeColor="background1"/>
              </w:rPr>
              <w:t>overstijgende opdracht</w:t>
            </w:r>
          </w:p>
        </w:tc>
      </w:tr>
      <w:tr w:rsidR="00285BFE" w:rsidRPr="00F730F1" w14:paraId="7E089FB5" w14:textId="77777777" w:rsidTr="003C2DC4">
        <w:trPr>
          <w:trHeight w:val="1959"/>
        </w:trPr>
        <w:tc>
          <w:tcPr>
            <w:tcW w:w="3761" w:type="dxa"/>
          </w:tcPr>
          <w:p w14:paraId="057D2E4E" w14:textId="77777777" w:rsidR="00FB32C9" w:rsidRPr="00AD21D6" w:rsidRDefault="00FB32C9" w:rsidP="00FB32C9">
            <w:pPr>
              <w:rPr>
                <w:rFonts w:asciiTheme="majorHAnsi" w:hAnsiTheme="majorHAnsi"/>
                <w:b/>
                <w:sz w:val="20"/>
                <w:szCs w:val="20"/>
              </w:rPr>
            </w:pPr>
            <w:r w:rsidRPr="00276138">
              <w:rPr>
                <w:rFonts w:asciiTheme="majorHAnsi" w:hAnsiTheme="majorHAnsi"/>
                <w:b/>
                <w:sz w:val="20"/>
                <w:szCs w:val="20"/>
              </w:rPr>
              <w:t>Op welk terrein ligt het zwaartepunt van uw opdracht ?</w:t>
            </w:r>
            <w:r>
              <w:rPr>
                <w:rFonts w:asciiTheme="majorHAnsi" w:hAnsiTheme="majorHAnsi"/>
                <w:b/>
                <w:sz w:val="20"/>
                <w:szCs w:val="20"/>
              </w:rPr>
              <w:t xml:space="preserve"> </w:t>
            </w:r>
          </w:p>
          <w:p w14:paraId="5CB30876" w14:textId="77777777" w:rsidR="00FB32C9" w:rsidRPr="00FD499C" w:rsidRDefault="00FB32C9" w:rsidP="00FB32C9">
            <w:pPr>
              <w:pStyle w:val="Lijstalinea"/>
              <w:numPr>
                <w:ilvl w:val="0"/>
                <w:numId w:val="2"/>
              </w:numPr>
              <w:ind w:left="284" w:hanging="284"/>
              <w:rPr>
                <w:rFonts w:asciiTheme="majorHAnsi" w:hAnsiTheme="majorHAnsi"/>
                <w:sz w:val="20"/>
                <w:szCs w:val="20"/>
              </w:rPr>
            </w:pPr>
            <w:r w:rsidRPr="00FD499C">
              <w:rPr>
                <w:rFonts w:asciiTheme="majorHAnsi" w:hAnsiTheme="majorHAnsi"/>
                <w:sz w:val="20"/>
                <w:szCs w:val="20"/>
              </w:rPr>
              <w:t>Evenementenorganisatie</w:t>
            </w:r>
          </w:p>
          <w:p w14:paraId="5DEECF98" w14:textId="7B3D728A" w:rsidR="00FB32C9" w:rsidRDefault="00FB32C9" w:rsidP="00FB32C9">
            <w:pPr>
              <w:pStyle w:val="Lijstalinea"/>
              <w:numPr>
                <w:ilvl w:val="0"/>
                <w:numId w:val="2"/>
              </w:numPr>
              <w:ind w:left="284" w:hanging="284"/>
              <w:rPr>
                <w:rFonts w:asciiTheme="majorHAnsi" w:hAnsiTheme="majorHAnsi"/>
                <w:sz w:val="20"/>
                <w:szCs w:val="20"/>
              </w:rPr>
            </w:pPr>
            <w:r w:rsidRPr="00FD499C">
              <w:rPr>
                <w:rFonts w:asciiTheme="majorHAnsi" w:hAnsiTheme="majorHAnsi"/>
                <w:sz w:val="20"/>
                <w:szCs w:val="20"/>
              </w:rPr>
              <w:t>Sportstimulering</w:t>
            </w:r>
            <w:r w:rsidR="00776A4E">
              <w:rPr>
                <w:rFonts w:asciiTheme="majorHAnsi" w:hAnsiTheme="majorHAnsi"/>
                <w:sz w:val="20"/>
                <w:szCs w:val="20"/>
              </w:rPr>
              <w:t>/sportparticipatie</w:t>
            </w:r>
          </w:p>
          <w:p w14:paraId="038B5FB2" w14:textId="4530290A" w:rsidR="00776A4E" w:rsidRPr="00776A4E" w:rsidRDefault="00776A4E" w:rsidP="00776A4E">
            <w:pPr>
              <w:rPr>
                <w:rFonts w:asciiTheme="majorHAnsi" w:hAnsiTheme="majorHAnsi"/>
                <w:sz w:val="20"/>
                <w:szCs w:val="20"/>
              </w:rPr>
            </w:pPr>
            <w:r>
              <w:rPr>
                <w:rFonts w:asciiTheme="majorHAnsi" w:hAnsiTheme="majorHAnsi"/>
                <w:sz w:val="20"/>
                <w:szCs w:val="20"/>
              </w:rPr>
              <w:t xml:space="preserve">3.   </w:t>
            </w:r>
            <w:r w:rsidRPr="00776A4E">
              <w:rPr>
                <w:rFonts w:asciiTheme="majorHAnsi" w:hAnsiTheme="majorHAnsi"/>
                <w:sz w:val="20"/>
                <w:szCs w:val="20"/>
              </w:rPr>
              <w:t xml:space="preserve">Vitaliteit, </w:t>
            </w:r>
            <w:r>
              <w:rPr>
                <w:rFonts w:asciiTheme="majorHAnsi" w:hAnsiTheme="majorHAnsi"/>
                <w:sz w:val="20"/>
                <w:szCs w:val="20"/>
              </w:rPr>
              <w:t>gezonde leefstijl</w:t>
            </w:r>
          </w:p>
          <w:p w14:paraId="1A2AC732" w14:textId="48C798ED" w:rsidR="00B92A7C" w:rsidRPr="00B92A7C" w:rsidRDefault="00776A4E" w:rsidP="00FB32C9">
            <w:pPr>
              <w:rPr>
                <w:rFonts w:asciiTheme="majorHAnsi" w:hAnsiTheme="majorHAnsi"/>
                <w:sz w:val="20"/>
                <w:szCs w:val="20"/>
              </w:rPr>
            </w:pPr>
            <w:r>
              <w:rPr>
                <w:rFonts w:asciiTheme="majorHAnsi" w:hAnsiTheme="majorHAnsi"/>
                <w:sz w:val="20"/>
                <w:szCs w:val="20"/>
              </w:rPr>
              <w:t>4</w:t>
            </w:r>
            <w:r w:rsidR="00FB32C9">
              <w:rPr>
                <w:rFonts w:asciiTheme="majorHAnsi" w:hAnsiTheme="majorHAnsi"/>
                <w:sz w:val="20"/>
                <w:szCs w:val="20"/>
              </w:rPr>
              <w:t xml:space="preserve">. </w:t>
            </w:r>
            <w:r>
              <w:rPr>
                <w:rFonts w:asciiTheme="majorHAnsi" w:hAnsiTheme="majorHAnsi"/>
                <w:sz w:val="20"/>
                <w:szCs w:val="20"/>
              </w:rPr>
              <w:t xml:space="preserve">  </w:t>
            </w:r>
            <w:r w:rsidR="00FB32C9" w:rsidRPr="00FD499C">
              <w:rPr>
                <w:rFonts w:asciiTheme="majorHAnsi" w:hAnsiTheme="majorHAnsi"/>
                <w:sz w:val="20"/>
                <w:szCs w:val="20"/>
              </w:rPr>
              <w:t>Anders namelijk</w:t>
            </w:r>
            <w:r w:rsidR="00B92A7C" w:rsidRPr="00B92A7C">
              <w:rPr>
                <w:rFonts w:asciiTheme="majorHAnsi" w:hAnsiTheme="majorHAnsi"/>
                <w:sz w:val="20"/>
                <w:szCs w:val="20"/>
              </w:rPr>
              <w:t xml:space="preserve"> </w:t>
            </w:r>
          </w:p>
        </w:tc>
        <w:tc>
          <w:tcPr>
            <w:tcW w:w="5448" w:type="dxa"/>
          </w:tcPr>
          <w:p w14:paraId="4B795DDA" w14:textId="77777777" w:rsidR="000413C4" w:rsidRDefault="000413C4" w:rsidP="008528CB">
            <w:pPr>
              <w:pStyle w:val="Lijstalinea"/>
              <w:ind w:left="502"/>
              <w:rPr>
                <w:rFonts w:asciiTheme="majorHAnsi" w:hAnsiTheme="majorHAnsi"/>
                <w:sz w:val="20"/>
                <w:szCs w:val="20"/>
              </w:rPr>
            </w:pPr>
          </w:p>
          <w:p w14:paraId="6C54F952" w14:textId="77777777" w:rsidR="005F5538" w:rsidRDefault="005F5538" w:rsidP="008528CB">
            <w:pPr>
              <w:pStyle w:val="Lijstalinea"/>
              <w:ind w:left="502"/>
              <w:rPr>
                <w:rFonts w:asciiTheme="majorHAnsi" w:hAnsiTheme="majorHAnsi"/>
                <w:sz w:val="20"/>
                <w:szCs w:val="20"/>
              </w:rPr>
            </w:pPr>
          </w:p>
          <w:p w14:paraId="6CA359EA" w14:textId="419E2DEF" w:rsidR="0075151E" w:rsidRPr="000413C4" w:rsidRDefault="0075151E" w:rsidP="008528CB">
            <w:pPr>
              <w:pStyle w:val="Lijstalinea"/>
              <w:ind w:left="502"/>
              <w:rPr>
                <w:rFonts w:asciiTheme="majorHAnsi" w:hAnsiTheme="majorHAnsi"/>
                <w:sz w:val="20"/>
                <w:szCs w:val="20"/>
              </w:rPr>
            </w:pPr>
          </w:p>
        </w:tc>
      </w:tr>
      <w:tr w:rsidR="00285BFE" w:rsidRPr="00F730F1" w14:paraId="3E151781" w14:textId="77777777" w:rsidTr="003C2DC4">
        <w:trPr>
          <w:trHeight w:val="742"/>
        </w:trPr>
        <w:tc>
          <w:tcPr>
            <w:tcW w:w="3761" w:type="dxa"/>
          </w:tcPr>
          <w:p w14:paraId="3FF5E08C" w14:textId="465750B2" w:rsidR="009115F8" w:rsidRPr="00D71B86" w:rsidRDefault="00285BFE" w:rsidP="009115F8">
            <w:pPr>
              <w:rPr>
                <w:rFonts w:asciiTheme="majorHAnsi" w:hAnsiTheme="majorHAnsi"/>
                <w:sz w:val="20"/>
                <w:szCs w:val="20"/>
              </w:rPr>
            </w:pPr>
            <w:r w:rsidRPr="003F285D">
              <w:rPr>
                <w:rFonts w:asciiTheme="majorHAnsi" w:hAnsiTheme="majorHAnsi"/>
                <w:b/>
                <w:sz w:val="20"/>
                <w:szCs w:val="20"/>
              </w:rPr>
              <w:t>Wat i</w:t>
            </w:r>
            <w:r w:rsidR="009115F8" w:rsidRPr="003F285D">
              <w:rPr>
                <w:rFonts w:asciiTheme="majorHAnsi" w:hAnsiTheme="majorHAnsi"/>
                <w:b/>
                <w:sz w:val="20"/>
                <w:szCs w:val="20"/>
              </w:rPr>
              <w:t xml:space="preserve">s het concrete </w:t>
            </w:r>
            <w:r w:rsidR="00534310">
              <w:rPr>
                <w:rFonts w:asciiTheme="majorHAnsi" w:hAnsiTheme="majorHAnsi"/>
                <w:b/>
                <w:sz w:val="20"/>
                <w:szCs w:val="20"/>
              </w:rPr>
              <w:t>eind</w:t>
            </w:r>
            <w:r w:rsidR="009115F8" w:rsidRPr="003F285D">
              <w:rPr>
                <w:rFonts w:asciiTheme="majorHAnsi" w:hAnsiTheme="majorHAnsi"/>
                <w:b/>
                <w:sz w:val="20"/>
                <w:szCs w:val="20"/>
              </w:rPr>
              <w:t xml:space="preserve">resultaat </w:t>
            </w:r>
            <w:r w:rsidR="0044646C">
              <w:rPr>
                <w:rFonts w:asciiTheme="majorHAnsi" w:hAnsiTheme="majorHAnsi"/>
                <w:b/>
                <w:sz w:val="20"/>
                <w:szCs w:val="20"/>
              </w:rPr>
              <w:t xml:space="preserve">dat u in juni </w:t>
            </w:r>
            <w:r w:rsidR="009115F8" w:rsidRPr="00D71B86">
              <w:rPr>
                <w:rFonts w:asciiTheme="majorHAnsi" w:hAnsiTheme="majorHAnsi"/>
                <w:b/>
                <w:sz w:val="20"/>
                <w:szCs w:val="20"/>
              </w:rPr>
              <w:t xml:space="preserve">opgeleverd wilt zien? </w:t>
            </w:r>
            <w:r w:rsidR="00D71B86" w:rsidRPr="00D71B86">
              <w:rPr>
                <w:rFonts w:asciiTheme="majorHAnsi" w:hAnsiTheme="majorHAnsi"/>
                <w:sz w:val="20"/>
                <w:szCs w:val="20"/>
              </w:rPr>
              <w:t>Dat kunnen meerdere resultaten zijn.</w:t>
            </w:r>
          </w:p>
          <w:p w14:paraId="613A1EB0" w14:textId="77777777" w:rsidR="00285BFE" w:rsidRPr="003F285D" w:rsidRDefault="009115F8" w:rsidP="00F67991">
            <w:pPr>
              <w:rPr>
                <w:rFonts w:asciiTheme="majorHAnsi" w:hAnsiTheme="majorHAnsi"/>
                <w:sz w:val="20"/>
                <w:szCs w:val="20"/>
              </w:rPr>
            </w:pPr>
            <w:r w:rsidRPr="003F285D">
              <w:rPr>
                <w:rFonts w:asciiTheme="majorHAnsi" w:hAnsiTheme="majorHAnsi"/>
                <w:i/>
                <w:sz w:val="20"/>
                <w:szCs w:val="20"/>
              </w:rPr>
              <w:t xml:space="preserve">Geef Teamplayers </w:t>
            </w:r>
            <w:r w:rsidR="00F67991" w:rsidRPr="003F285D">
              <w:rPr>
                <w:rFonts w:asciiTheme="majorHAnsi" w:hAnsiTheme="majorHAnsi"/>
                <w:i/>
                <w:sz w:val="20"/>
                <w:szCs w:val="20"/>
              </w:rPr>
              <w:t xml:space="preserve">hiermee </w:t>
            </w:r>
            <w:r w:rsidRPr="003F285D">
              <w:rPr>
                <w:rFonts w:asciiTheme="majorHAnsi" w:hAnsiTheme="majorHAnsi"/>
                <w:i/>
                <w:sz w:val="20"/>
                <w:szCs w:val="20"/>
              </w:rPr>
              <w:t>een s</w:t>
            </w:r>
            <w:r w:rsidR="00F67991" w:rsidRPr="003F285D">
              <w:rPr>
                <w:rFonts w:asciiTheme="majorHAnsi" w:hAnsiTheme="majorHAnsi"/>
                <w:i/>
                <w:sz w:val="20"/>
                <w:szCs w:val="20"/>
              </w:rPr>
              <w:t>tip op de horizon!</w:t>
            </w:r>
            <w:r w:rsidRPr="003F285D">
              <w:rPr>
                <w:rFonts w:asciiTheme="majorHAnsi" w:hAnsiTheme="majorHAnsi"/>
                <w:sz w:val="20"/>
                <w:szCs w:val="20"/>
              </w:rPr>
              <w:t xml:space="preserve"> </w:t>
            </w:r>
          </w:p>
        </w:tc>
        <w:tc>
          <w:tcPr>
            <w:tcW w:w="5448" w:type="dxa"/>
          </w:tcPr>
          <w:p w14:paraId="4C744E27" w14:textId="77777777" w:rsidR="008D1668" w:rsidRDefault="008D1668" w:rsidP="00D455AD">
            <w:pPr>
              <w:rPr>
                <w:rFonts w:asciiTheme="majorHAnsi" w:hAnsiTheme="majorHAnsi"/>
                <w:sz w:val="20"/>
                <w:szCs w:val="20"/>
              </w:rPr>
            </w:pPr>
          </w:p>
          <w:p w14:paraId="72D5009D" w14:textId="77777777" w:rsidR="0027657F" w:rsidRDefault="0027657F" w:rsidP="00D455AD">
            <w:pPr>
              <w:rPr>
                <w:rFonts w:asciiTheme="majorHAnsi" w:hAnsiTheme="majorHAnsi"/>
                <w:sz w:val="20"/>
                <w:szCs w:val="20"/>
              </w:rPr>
            </w:pPr>
          </w:p>
          <w:p w14:paraId="34D55E16" w14:textId="77777777" w:rsidR="0027657F" w:rsidRDefault="0027657F" w:rsidP="00D455AD">
            <w:pPr>
              <w:rPr>
                <w:rFonts w:asciiTheme="majorHAnsi" w:hAnsiTheme="majorHAnsi"/>
                <w:sz w:val="20"/>
                <w:szCs w:val="20"/>
              </w:rPr>
            </w:pPr>
          </w:p>
          <w:p w14:paraId="41AA9635" w14:textId="77777777" w:rsidR="0027657F" w:rsidRDefault="0027657F" w:rsidP="00D455AD">
            <w:pPr>
              <w:rPr>
                <w:rFonts w:asciiTheme="majorHAnsi" w:hAnsiTheme="majorHAnsi"/>
                <w:sz w:val="20"/>
                <w:szCs w:val="20"/>
              </w:rPr>
            </w:pPr>
          </w:p>
          <w:p w14:paraId="07BE33E3" w14:textId="77777777" w:rsidR="0027657F" w:rsidRDefault="0027657F" w:rsidP="00D455AD">
            <w:pPr>
              <w:rPr>
                <w:rFonts w:asciiTheme="majorHAnsi" w:hAnsiTheme="majorHAnsi"/>
                <w:sz w:val="20"/>
                <w:szCs w:val="20"/>
              </w:rPr>
            </w:pPr>
          </w:p>
          <w:p w14:paraId="3F5200BA" w14:textId="77777777" w:rsidR="0027657F" w:rsidRDefault="0027657F" w:rsidP="00D455AD">
            <w:pPr>
              <w:rPr>
                <w:rFonts w:asciiTheme="majorHAnsi" w:hAnsiTheme="majorHAnsi"/>
                <w:sz w:val="20"/>
                <w:szCs w:val="20"/>
              </w:rPr>
            </w:pPr>
          </w:p>
          <w:p w14:paraId="062F9A5C" w14:textId="77777777" w:rsidR="0027657F" w:rsidRDefault="0027657F" w:rsidP="00D455AD">
            <w:pPr>
              <w:rPr>
                <w:rFonts w:asciiTheme="majorHAnsi" w:hAnsiTheme="majorHAnsi"/>
                <w:sz w:val="20"/>
                <w:szCs w:val="20"/>
              </w:rPr>
            </w:pPr>
          </w:p>
          <w:p w14:paraId="1D0302DF" w14:textId="77777777" w:rsidR="0027657F" w:rsidRDefault="0027657F" w:rsidP="00D455AD">
            <w:pPr>
              <w:rPr>
                <w:rFonts w:asciiTheme="majorHAnsi" w:hAnsiTheme="majorHAnsi"/>
                <w:sz w:val="20"/>
                <w:szCs w:val="20"/>
              </w:rPr>
            </w:pPr>
          </w:p>
          <w:p w14:paraId="566A6172" w14:textId="77777777" w:rsidR="0027657F" w:rsidRDefault="0027657F" w:rsidP="00D455AD">
            <w:pPr>
              <w:rPr>
                <w:rFonts w:asciiTheme="majorHAnsi" w:hAnsiTheme="majorHAnsi"/>
                <w:sz w:val="20"/>
                <w:szCs w:val="20"/>
              </w:rPr>
            </w:pPr>
          </w:p>
          <w:p w14:paraId="09F77C33" w14:textId="77777777" w:rsidR="0027657F" w:rsidRDefault="0027657F" w:rsidP="00D455AD">
            <w:pPr>
              <w:rPr>
                <w:rFonts w:asciiTheme="majorHAnsi" w:hAnsiTheme="majorHAnsi"/>
                <w:sz w:val="20"/>
                <w:szCs w:val="20"/>
              </w:rPr>
            </w:pPr>
          </w:p>
          <w:p w14:paraId="78EED5A0" w14:textId="77777777" w:rsidR="0027657F" w:rsidRDefault="0027657F" w:rsidP="00D455AD">
            <w:pPr>
              <w:rPr>
                <w:rFonts w:asciiTheme="majorHAnsi" w:hAnsiTheme="majorHAnsi"/>
                <w:sz w:val="20"/>
                <w:szCs w:val="20"/>
              </w:rPr>
            </w:pPr>
          </w:p>
        </w:tc>
      </w:tr>
      <w:tr w:rsidR="00F31A15" w:rsidRPr="00F730F1" w14:paraId="57714556" w14:textId="77777777" w:rsidTr="003C2DC4">
        <w:trPr>
          <w:trHeight w:val="742"/>
        </w:trPr>
        <w:tc>
          <w:tcPr>
            <w:tcW w:w="3761" w:type="dxa"/>
          </w:tcPr>
          <w:p w14:paraId="3AB7D024" w14:textId="4EEC914E" w:rsidR="00F31A15" w:rsidRPr="00276138" w:rsidRDefault="00276138" w:rsidP="00D71B86">
            <w:pPr>
              <w:rPr>
                <w:rFonts w:asciiTheme="majorHAnsi" w:hAnsiTheme="majorHAnsi"/>
                <w:b/>
                <w:sz w:val="20"/>
                <w:szCs w:val="20"/>
              </w:rPr>
            </w:pPr>
            <w:r w:rsidRPr="00276138">
              <w:rPr>
                <w:rFonts w:asciiTheme="majorHAnsi" w:hAnsiTheme="majorHAnsi"/>
                <w:b/>
                <w:sz w:val="20"/>
                <w:szCs w:val="20"/>
              </w:rPr>
              <w:t>Benoem een aantal concrete tussenproducten die Teamplayers in de periode september-juni moeten opleveren.</w:t>
            </w:r>
            <w:r w:rsidR="003F285D">
              <w:rPr>
                <w:rFonts w:asciiTheme="majorHAnsi" w:hAnsiTheme="majorHAnsi"/>
                <w:b/>
                <w:sz w:val="20"/>
                <w:szCs w:val="20"/>
              </w:rPr>
              <w:t xml:space="preserve"> </w:t>
            </w:r>
            <w:r w:rsidR="00D71B86" w:rsidRPr="00D71B86">
              <w:rPr>
                <w:rFonts w:asciiTheme="majorHAnsi" w:hAnsiTheme="majorHAnsi"/>
                <w:sz w:val="20"/>
                <w:szCs w:val="20"/>
              </w:rPr>
              <w:t xml:space="preserve">De </w:t>
            </w:r>
            <w:r w:rsidR="00D71B86">
              <w:rPr>
                <w:rFonts w:asciiTheme="majorHAnsi" w:hAnsiTheme="majorHAnsi"/>
                <w:sz w:val="20"/>
                <w:szCs w:val="20"/>
              </w:rPr>
              <w:t xml:space="preserve">periode van </w:t>
            </w:r>
            <w:r w:rsidR="00D71B86" w:rsidRPr="00D71B86">
              <w:rPr>
                <w:rFonts w:asciiTheme="majorHAnsi" w:hAnsiTheme="majorHAnsi"/>
                <w:sz w:val="20"/>
                <w:szCs w:val="20"/>
              </w:rPr>
              <w:t xml:space="preserve">10 maanden </w:t>
            </w:r>
            <w:r w:rsidR="00D71B86">
              <w:rPr>
                <w:rFonts w:asciiTheme="majorHAnsi" w:hAnsiTheme="majorHAnsi"/>
                <w:sz w:val="20"/>
                <w:szCs w:val="20"/>
              </w:rPr>
              <w:t xml:space="preserve">is voor een gemiddelde </w:t>
            </w:r>
            <w:r w:rsidR="0044646C">
              <w:rPr>
                <w:rFonts w:asciiTheme="majorHAnsi" w:hAnsiTheme="majorHAnsi"/>
                <w:sz w:val="20"/>
                <w:szCs w:val="20"/>
              </w:rPr>
              <w:t>Teamplayer</w:t>
            </w:r>
            <w:r w:rsidR="00D71B86">
              <w:rPr>
                <w:rFonts w:asciiTheme="majorHAnsi" w:hAnsiTheme="majorHAnsi"/>
                <w:sz w:val="20"/>
                <w:szCs w:val="20"/>
              </w:rPr>
              <w:t xml:space="preserve"> groep lang. Tussentijdse resultaten zijn noodzakelijk om een goed eindresultaat neer te zetten.</w:t>
            </w:r>
          </w:p>
        </w:tc>
        <w:tc>
          <w:tcPr>
            <w:tcW w:w="5448" w:type="dxa"/>
          </w:tcPr>
          <w:p w14:paraId="0E254C87" w14:textId="77777777" w:rsidR="005B1123" w:rsidRDefault="005B1123" w:rsidP="00D455AD">
            <w:pPr>
              <w:rPr>
                <w:rFonts w:asciiTheme="majorHAnsi" w:hAnsiTheme="majorHAnsi"/>
                <w:sz w:val="20"/>
                <w:szCs w:val="20"/>
              </w:rPr>
            </w:pPr>
          </w:p>
          <w:p w14:paraId="654BDDEF" w14:textId="77777777" w:rsidR="008D1668" w:rsidRDefault="008D1668" w:rsidP="00D455AD">
            <w:pPr>
              <w:rPr>
                <w:rFonts w:asciiTheme="majorHAnsi" w:hAnsiTheme="majorHAnsi"/>
                <w:sz w:val="20"/>
                <w:szCs w:val="20"/>
              </w:rPr>
            </w:pPr>
          </w:p>
          <w:p w14:paraId="17720AF6" w14:textId="77777777" w:rsidR="0027657F" w:rsidRDefault="0027657F" w:rsidP="00D455AD">
            <w:pPr>
              <w:rPr>
                <w:rFonts w:asciiTheme="majorHAnsi" w:hAnsiTheme="majorHAnsi"/>
                <w:sz w:val="20"/>
                <w:szCs w:val="20"/>
              </w:rPr>
            </w:pPr>
          </w:p>
          <w:p w14:paraId="7411A4F0" w14:textId="77777777" w:rsidR="0027657F" w:rsidRDefault="0027657F" w:rsidP="00D455AD">
            <w:pPr>
              <w:rPr>
                <w:rFonts w:asciiTheme="majorHAnsi" w:hAnsiTheme="majorHAnsi"/>
                <w:sz w:val="20"/>
                <w:szCs w:val="20"/>
              </w:rPr>
            </w:pPr>
          </w:p>
          <w:p w14:paraId="0E371AEE" w14:textId="77777777" w:rsidR="0027657F" w:rsidRDefault="0027657F" w:rsidP="00D455AD">
            <w:pPr>
              <w:rPr>
                <w:rFonts w:asciiTheme="majorHAnsi" w:hAnsiTheme="majorHAnsi"/>
                <w:sz w:val="20"/>
                <w:szCs w:val="20"/>
              </w:rPr>
            </w:pPr>
          </w:p>
          <w:p w14:paraId="0FF02DD9" w14:textId="77777777" w:rsidR="0027657F" w:rsidRDefault="0027657F" w:rsidP="00D455AD">
            <w:pPr>
              <w:rPr>
                <w:rFonts w:asciiTheme="majorHAnsi" w:hAnsiTheme="majorHAnsi"/>
                <w:sz w:val="20"/>
                <w:szCs w:val="20"/>
              </w:rPr>
            </w:pPr>
          </w:p>
          <w:p w14:paraId="56ACEBF6" w14:textId="77777777" w:rsidR="0027657F" w:rsidRDefault="0027657F" w:rsidP="00D455AD">
            <w:pPr>
              <w:rPr>
                <w:rFonts w:asciiTheme="majorHAnsi" w:hAnsiTheme="majorHAnsi"/>
                <w:sz w:val="20"/>
                <w:szCs w:val="20"/>
              </w:rPr>
            </w:pPr>
          </w:p>
          <w:p w14:paraId="58FC864C" w14:textId="77777777" w:rsidR="0027657F" w:rsidRDefault="0027657F" w:rsidP="00D455AD">
            <w:pPr>
              <w:rPr>
                <w:rFonts w:asciiTheme="majorHAnsi" w:hAnsiTheme="majorHAnsi"/>
                <w:sz w:val="20"/>
                <w:szCs w:val="20"/>
              </w:rPr>
            </w:pPr>
          </w:p>
          <w:p w14:paraId="4DFB0E90" w14:textId="77777777" w:rsidR="0027657F" w:rsidRDefault="0027657F" w:rsidP="00D455AD">
            <w:pPr>
              <w:rPr>
                <w:rFonts w:asciiTheme="majorHAnsi" w:hAnsiTheme="majorHAnsi"/>
                <w:sz w:val="20"/>
                <w:szCs w:val="20"/>
              </w:rPr>
            </w:pPr>
          </w:p>
          <w:p w14:paraId="59940774" w14:textId="77777777" w:rsidR="0027657F" w:rsidRDefault="0027657F" w:rsidP="00D455AD">
            <w:pPr>
              <w:rPr>
                <w:rFonts w:asciiTheme="majorHAnsi" w:hAnsiTheme="majorHAnsi"/>
                <w:sz w:val="20"/>
                <w:szCs w:val="20"/>
              </w:rPr>
            </w:pPr>
          </w:p>
          <w:p w14:paraId="1DA3B458" w14:textId="77777777" w:rsidR="0027657F" w:rsidRDefault="0027657F" w:rsidP="00D455AD">
            <w:pPr>
              <w:rPr>
                <w:rFonts w:asciiTheme="majorHAnsi" w:hAnsiTheme="majorHAnsi"/>
                <w:sz w:val="20"/>
                <w:szCs w:val="20"/>
              </w:rPr>
            </w:pPr>
          </w:p>
        </w:tc>
      </w:tr>
    </w:tbl>
    <w:p w14:paraId="17E166E9" w14:textId="77777777" w:rsidR="0027657F" w:rsidRDefault="0027657F" w:rsidP="00276138">
      <w:pPr>
        <w:rPr>
          <w:rFonts w:asciiTheme="majorHAnsi" w:hAnsiTheme="majorHAnsi"/>
          <w:i/>
          <w:sz w:val="20"/>
        </w:rPr>
      </w:pPr>
    </w:p>
    <w:tbl>
      <w:tblPr>
        <w:tblStyle w:val="Tabelraster"/>
        <w:tblW w:w="9214" w:type="dxa"/>
        <w:tblInd w:w="-34"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4"/>
      </w:tblGrid>
      <w:tr w:rsidR="00D845A7" w:rsidRPr="00F730F1" w14:paraId="614E741D" w14:textId="77777777" w:rsidTr="00F11CB1">
        <w:trPr>
          <w:trHeight w:val="510"/>
        </w:trPr>
        <w:tc>
          <w:tcPr>
            <w:tcW w:w="9214" w:type="dxa"/>
            <w:shd w:val="clear" w:color="auto" w:fill="0070C0"/>
            <w:vAlign w:val="center"/>
          </w:tcPr>
          <w:p w14:paraId="1C4C9FCC" w14:textId="23AE1EEA" w:rsidR="00AD21D6" w:rsidRDefault="00AD21D6" w:rsidP="00AD21D6">
            <w:pPr>
              <w:jc w:val="center"/>
              <w:rPr>
                <w:rFonts w:asciiTheme="majorHAnsi" w:hAnsiTheme="majorHAnsi"/>
                <w:b/>
                <w:color w:val="FFFFFF" w:themeColor="background1"/>
              </w:rPr>
            </w:pPr>
            <w:r>
              <w:rPr>
                <w:rFonts w:asciiTheme="majorHAnsi" w:hAnsiTheme="majorHAnsi"/>
                <w:b/>
                <w:color w:val="FFFFFF" w:themeColor="background1"/>
              </w:rPr>
              <w:t>Omschrijvin</w:t>
            </w:r>
            <w:r w:rsidR="00A607D3">
              <w:rPr>
                <w:rFonts w:asciiTheme="majorHAnsi" w:hAnsiTheme="majorHAnsi"/>
                <w:b/>
                <w:color w:val="FFFFFF" w:themeColor="background1"/>
              </w:rPr>
              <w:t>g van de verschille</w:t>
            </w:r>
            <w:r w:rsidR="006C5548">
              <w:rPr>
                <w:rFonts w:asciiTheme="majorHAnsi" w:hAnsiTheme="majorHAnsi"/>
                <w:b/>
                <w:color w:val="FFFFFF" w:themeColor="background1"/>
              </w:rPr>
              <w:t xml:space="preserve">nde werkzaamheden </w:t>
            </w:r>
            <w:r>
              <w:rPr>
                <w:rFonts w:asciiTheme="majorHAnsi" w:hAnsiTheme="majorHAnsi"/>
                <w:b/>
                <w:color w:val="FFFFFF" w:themeColor="background1"/>
              </w:rPr>
              <w:t>van Teamplayers</w:t>
            </w:r>
            <w:r w:rsidR="0015272F">
              <w:rPr>
                <w:rFonts w:asciiTheme="majorHAnsi" w:hAnsiTheme="majorHAnsi"/>
                <w:b/>
                <w:color w:val="FFFFFF" w:themeColor="background1"/>
              </w:rPr>
              <w:t>*</w:t>
            </w:r>
          </w:p>
          <w:p w14:paraId="45DA422C" w14:textId="35245852" w:rsidR="00AD21D6" w:rsidRPr="005A1AC1" w:rsidRDefault="00AD21D6" w:rsidP="00AD21D6">
            <w:pPr>
              <w:jc w:val="center"/>
              <w:rPr>
                <w:rFonts w:asciiTheme="majorHAnsi" w:hAnsiTheme="majorHAnsi"/>
                <w:i/>
                <w:color w:val="FFFFFF" w:themeColor="background1"/>
              </w:rPr>
            </w:pPr>
          </w:p>
        </w:tc>
      </w:tr>
      <w:tr w:rsidR="0070135E" w:rsidRPr="00F730F1" w14:paraId="15CD3151" w14:textId="77777777" w:rsidTr="00CE7140">
        <w:trPr>
          <w:trHeight w:val="1844"/>
        </w:trPr>
        <w:tc>
          <w:tcPr>
            <w:tcW w:w="9214" w:type="dxa"/>
            <w:tcBorders>
              <w:top w:val="single" w:sz="4" w:space="0" w:color="808080" w:themeColor="background1" w:themeShade="80"/>
              <w:bottom w:val="single" w:sz="4" w:space="0" w:color="auto"/>
            </w:tcBorders>
          </w:tcPr>
          <w:p w14:paraId="083582F4" w14:textId="77777777" w:rsidR="0070135E" w:rsidRDefault="0070135E" w:rsidP="00AD21D6">
            <w:pPr>
              <w:rPr>
                <w:rFonts w:asciiTheme="majorHAnsi" w:hAnsiTheme="majorHAnsi"/>
                <w:sz w:val="20"/>
                <w:szCs w:val="20"/>
              </w:rPr>
            </w:pPr>
          </w:p>
          <w:p w14:paraId="602BFE4E" w14:textId="77777777" w:rsidR="0027657F" w:rsidRDefault="0027657F" w:rsidP="00AD21D6">
            <w:pPr>
              <w:rPr>
                <w:rFonts w:asciiTheme="majorHAnsi" w:hAnsiTheme="majorHAnsi"/>
                <w:sz w:val="20"/>
                <w:szCs w:val="20"/>
              </w:rPr>
            </w:pPr>
          </w:p>
          <w:p w14:paraId="69B42E1B" w14:textId="77777777" w:rsidR="0027657F" w:rsidRDefault="0027657F" w:rsidP="00AD21D6">
            <w:pPr>
              <w:rPr>
                <w:rFonts w:asciiTheme="majorHAnsi" w:hAnsiTheme="majorHAnsi"/>
                <w:sz w:val="20"/>
                <w:szCs w:val="20"/>
              </w:rPr>
            </w:pPr>
          </w:p>
          <w:p w14:paraId="05EA24D2" w14:textId="77777777" w:rsidR="0027657F" w:rsidRDefault="0027657F" w:rsidP="00AD21D6">
            <w:pPr>
              <w:rPr>
                <w:rFonts w:asciiTheme="majorHAnsi" w:hAnsiTheme="majorHAnsi"/>
                <w:sz w:val="20"/>
                <w:szCs w:val="20"/>
              </w:rPr>
            </w:pPr>
          </w:p>
          <w:p w14:paraId="484EC95B" w14:textId="77777777" w:rsidR="0027657F" w:rsidRDefault="0027657F" w:rsidP="00AD21D6">
            <w:pPr>
              <w:rPr>
                <w:rFonts w:asciiTheme="majorHAnsi" w:hAnsiTheme="majorHAnsi"/>
                <w:sz w:val="20"/>
                <w:szCs w:val="20"/>
              </w:rPr>
            </w:pPr>
          </w:p>
          <w:p w14:paraId="21E65266" w14:textId="77777777" w:rsidR="00241C1A" w:rsidRDefault="00241C1A" w:rsidP="00AD21D6">
            <w:pPr>
              <w:rPr>
                <w:rFonts w:asciiTheme="majorHAnsi" w:hAnsiTheme="majorHAnsi"/>
                <w:sz w:val="20"/>
                <w:szCs w:val="20"/>
              </w:rPr>
            </w:pPr>
          </w:p>
          <w:p w14:paraId="7A966A8B" w14:textId="77777777" w:rsidR="00241C1A" w:rsidRDefault="00241C1A" w:rsidP="00AD21D6">
            <w:pPr>
              <w:rPr>
                <w:rFonts w:asciiTheme="majorHAnsi" w:hAnsiTheme="majorHAnsi"/>
                <w:sz w:val="20"/>
                <w:szCs w:val="20"/>
              </w:rPr>
            </w:pPr>
          </w:p>
          <w:p w14:paraId="5B39E5BF" w14:textId="77777777" w:rsidR="00241C1A" w:rsidRDefault="00241C1A" w:rsidP="00AD21D6">
            <w:pPr>
              <w:rPr>
                <w:rFonts w:asciiTheme="majorHAnsi" w:hAnsiTheme="majorHAnsi"/>
                <w:sz w:val="20"/>
                <w:szCs w:val="20"/>
              </w:rPr>
            </w:pPr>
          </w:p>
          <w:p w14:paraId="572FAE1F" w14:textId="77777777" w:rsidR="00241C1A" w:rsidRDefault="00241C1A" w:rsidP="00AD21D6">
            <w:pPr>
              <w:rPr>
                <w:rFonts w:asciiTheme="majorHAnsi" w:hAnsiTheme="majorHAnsi"/>
                <w:sz w:val="20"/>
                <w:szCs w:val="20"/>
              </w:rPr>
            </w:pPr>
          </w:p>
          <w:p w14:paraId="5B37BE04" w14:textId="77777777" w:rsidR="00241C1A" w:rsidRDefault="00241C1A" w:rsidP="00AD21D6">
            <w:pPr>
              <w:rPr>
                <w:rFonts w:asciiTheme="majorHAnsi" w:hAnsiTheme="majorHAnsi"/>
                <w:sz w:val="20"/>
                <w:szCs w:val="20"/>
              </w:rPr>
            </w:pPr>
          </w:p>
          <w:p w14:paraId="2F5C3D4D" w14:textId="77824264" w:rsidR="00241C1A" w:rsidRDefault="00241C1A" w:rsidP="00AD21D6">
            <w:pPr>
              <w:rPr>
                <w:rFonts w:asciiTheme="majorHAnsi" w:hAnsiTheme="majorHAnsi"/>
                <w:sz w:val="20"/>
                <w:szCs w:val="20"/>
              </w:rPr>
            </w:pPr>
          </w:p>
        </w:tc>
      </w:tr>
    </w:tbl>
    <w:p w14:paraId="1731A9BE" w14:textId="78BCECE4" w:rsidR="008D2140" w:rsidRPr="00B6668F" w:rsidRDefault="0015272F" w:rsidP="162B4F61">
      <w:pPr>
        <w:rPr>
          <w:rFonts w:asciiTheme="majorHAnsi" w:eastAsiaTheme="majorEastAsia" w:hAnsiTheme="majorHAnsi" w:cstheme="majorBidi"/>
          <w:i/>
          <w:iCs/>
          <w:sz w:val="18"/>
          <w:szCs w:val="18"/>
          <w:highlight w:val="yellow"/>
        </w:rPr>
      </w:pPr>
      <w:r w:rsidRPr="00B6668F">
        <w:rPr>
          <w:rFonts w:asciiTheme="majorHAnsi" w:eastAsiaTheme="majorEastAsia" w:hAnsiTheme="majorHAnsi" w:cstheme="majorBidi"/>
          <w:i/>
          <w:iCs/>
          <w:sz w:val="18"/>
          <w:szCs w:val="18"/>
        </w:rPr>
        <w:t xml:space="preserve">*Richtlijn 2019-2020 inzet studenten in uren: </w:t>
      </w:r>
      <w:r w:rsidR="162B4F61" w:rsidRPr="00B6668F">
        <w:rPr>
          <w:rFonts w:asciiTheme="majorHAnsi" w:eastAsiaTheme="majorEastAsia" w:hAnsiTheme="majorHAnsi" w:cstheme="majorBidi"/>
          <w:i/>
          <w:iCs/>
          <w:sz w:val="18"/>
          <w:szCs w:val="18"/>
        </w:rPr>
        <w:t xml:space="preserve">HBO student is </w:t>
      </w:r>
      <w:r w:rsidRPr="00B6668F">
        <w:rPr>
          <w:rFonts w:asciiTheme="majorHAnsi" w:eastAsiaTheme="majorEastAsia" w:hAnsiTheme="majorHAnsi" w:cstheme="majorBidi"/>
          <w:i/>
          <w:iCs/>
          <w:sz w:val="18"/>
          <w:szCs w:val="18"/>
        </w:rPr>
        <w:t xml:space="preserve">afhankelijk van de opleiding tussen de 280 – 340 </w:t>
      </w:r>
      <w:r w:rsidR="162B4F61" w:rsidRPr="00B6668F">
        <w:rPr>
          <w:rFonts w:asciiTheme="majorHAnsi" w:eastAsiaTheme="majorEastAsia" w:hAnsiTheme="majorHAnsi" w:cstheme="majorBidi"/>
          <w:i/>
          <w:iCs/>
          <w:sz w:val="18"/>
          <w:szCs w:val="18"/>
        </w:rPr>
        <w:t xml:space="preserve"> </w:t>
      </w:r>
      <w:r w:rsidRPr="00B6668F">
        <w:rPr>
          <w:rFonts w:asciiTheme="majorHAnsi" w:eastAsiaTheme="majorEastAsia" w:hAnsiTheme="majorHAnsi" w:cstheme="majorBidi"/>
          <w:i/>
          <w:iCs/>
          <w:sz w:val="18"/>
          <w:szCs w:val="18"/>
        </w:rPr>
        <w:t>uur, MBO student 240 uur.</w:t>
      </w:r>
    </w:p>
    <w:p w14:paraId="6FDCCCF9" w14:textId="6A36DE49" w:rsidR="00B32207" w:rsidRPr="00B6668F" w:rsidRDefault="162B4F61" w:rsidP="162B4F61">
      <w:pPr>
        <w:rPr>
          <w:rFonts w:asciiTheme="majorHAnsi" w:eastAsia="Calibri,Times New Roman" w:hAnsiTheme="majorHAnsi" w:cstheme="majorHAnsi"/>
          <w:i/>
          <w:iCs/>
          <w:sz w:val="18"/>
          <w:szCs w:val="18"/>
        </w:rPr>
      </w:pPr>
      <w:r w:rsidRPr="00B6668F">
        <w:rPr>
          <w:rFonts w:asciiTheme="majorHAnsi" w:eastAsia="Calibri,Times New Roman" w:hAnsiTheme="majorHAnsi" w:cstheme="majorHAnsi"/>
          <w:i/>
          <w:iCs/>
          <w:sz w:val="18"/>
          <w:szCs w:val="18"/>
        </w:rPr>
        <w:t xml:space="preserve">De Teamplayers zijn op de </w:t>
      </w:r>
      <w:r w:rsidRPr="00B6668F">
        <w:rPr>
          <w:rFonts w:asciiTheme="majorHAnsi" w:eastAsia="Calibri,Times New Roman" w:hAnsiTheme="majorHAnsi" w:cstheme="majorHAnsi"/>
          <w:b/>
          <w:i/>
          <w:iCs/>
          <w:sz w:val="18"/>
          <w:szCs w:val="18"/>
        </w:rPr>
        <w:t>donderdag</w:t>
      </w:r>
      <w:r w:rsidR="0015272F" w:rsidRPr="00B6668F">
        <w:rPr>
          <w:rFonts w:asciiTheme="majorHAnsi" w:eastAsia="Calibri,Times New Roman" w:hAnsiTheme="majorHAnsi" w:cstheme="majorHAnsi"/>
          <w:i/>
          <w:iCs/>
          <w:sz w:val="18"/>
          <w:szCs w:val="18"/>
        </w:rPr>
        <w:t>, w</w:t>
      </w:r>
      <w:r w:rsidR="0015272F" w:rsidRPr="00B6668F">
        <w:rPr>
          <w:rFonts w:asciiTheme="majorHAnsi" w:eastAsia="Calibri,Times New Roman" w:hAnsiTheme="majorHAnsi" w:cstheme="majorHAnsi"/>
          <w:i/>
          <w:iCs/>
          <w:sz w:val="18"/>
          <w:szCs w:val="18"/>
        </w:rPr>
        <w:t>e hanteren een werkdag van gemiddeld 6 uur</w:t>
      </w:r>
      <w:r w:rsidR="0015272F" w:rsidRPr="00B6668F">
        <w:rPr>
          <w:rFonts w:asciiTheme="majorHAnsi" w:eastAsia="Calibri,Times New Roman" w:hAnsiTheme="majorHAnsi" w:cstheme="majorHAnsi"/>
          <w:i/>
          <w:iCs/>
          <w:sz w:val="18"/>
          <w:szCs w:val="18"/>
        </w:rPr>
        <w:t xml:space="preserve">, </w:t>
      </w:r>
      <w:r w:rsidRPr="00B6668F">
        <w:rPr>
          <w:rFonts w:asciiTheme="majorHAnsi" w:eastAsia="Calibri,Times New Roman" w:hAnsiTheme="majorHAnsi" w:cstheme="majorHAnsi"/>
          <w:i/>
          <w:iCs/>
          <w:sz w:val="18"/>
          <w:szCs w:val="18"/>
        </w:rPr>
        <w:t>beschikbaar voor overleg en werkzaamheden.</w:t>
      </w:r>
      <w:r w:rsidR="00241C1A" w:rsidRPr="00B6668F">
        <w:rPr>
          <w:rFonts w:asciiTheme="majorHAnsi" w:eastAsia="Calibri,Times New Roman" w:hAnsiTheme="majorHAnsi" w:cstheme="majorHAnsi"/>
          <w:i/>
          <w:iCs/>
          <w:sz w:val="18"/>
          <w:szCs w:val="18"/>
        </w:rPr>
        <w:t xml:space="preserve"> </w:t>
      </w:r>
      <w:r w:rsidRPr="00B6668F">
        <w:rPr>
          <w:rFonts w:asciiTheme="majorHAnsi" w:eastAsia="Calibri,Times New Roman" w:hAnsiTheme="majorHAnsi" w:cstheme="majorHAnsi"/>
          <w:i/>
          <w:iCs/>
          <w:sz w:val="18"/>
          <w:szCs w:val="18"/>
        </w:rPr>
        <w:t xml:space="preserve">Uitgezonderd de momenten dat ROC Mondriaan studenten staan ingeroosterd voor een stagewerkplaats (terugkom ochtend naar de opleiding) </w:t>
      </w:r>
      <w:r w:rsidR="0015272F" w:rsidRPr="00B6668F">
        <w:rPr>
          <w:rFonts w:asciiTheme="majorHAnsi" w:eastAsia="Calibri,Times New Roman" w:hAnsiTheme="majorHAnsi" w:cstheme="majorHAnsi"/>
          <w:i/>
          <w:iCs/>
          <w:sz w:val="18"/>
          <w:szCs w:val="18"/>
        </w:rPr>
        <w:t>en</w:t>
      </w:r>
      <w:r w:rsidR="00603104" w:rsidRPr="00B6668F">
        <w:rPr>
          <w:rFonts w:asciiTheme="majorHAnsi" w:eastAsia="Calibri,Times New Roman" w:hAnsiTheme="majorHAnsi" w:cstheme="majorHAnsi"/>
          <w:i/>
          <w:iCs/>
          <w:sz w:val="18"/>
          <w:szCs w:val="18"/>
        </w:rPr>
        <w:t xml:space="preserve"> tentamen verplichtingen voor alle </w:t>
      </w:r>
      <w:proofErr w:type="spellStart"/>
      <w:r w:rsidR="00603104" w:rsidRPr="00B6668F">
        <w:rPr>
          <w:rFonts w:asciiTheme="majorHAnsi" w:eastAsia="Calibri,Times New Roman" w:hAnsiTheme="majorHAnsi" w:cstheme="majorHAnsi"/>
          <w:i/>
          <w:iCs/>
          <w:sz w:val="18"/>
          <w:szCs w:val="18"/>
        </w:rPr>
        <w:t>studenten.</w:t>
      </w:r>
      <w:r w:rsidRPr="00B6668F">
        <w:rPr>
          <w:rFonts w:asciiTheme="majorHAnsi" w:eastAsia="Calibri,Times New Roman" w:hAnsiTheme="majorHAnsi" w:cstheme="majorHAnsi"/>
          <w:b/>
          <w:bCs/>
          <w:i/>
          <w:iCs/>
          <w:sz w:val="18"/>
          <w:szCs w:val="18"/>
        </w:rPr>
        <w:t>Verzoek</w:t>
      </w:r>
      <w:proofErr w:type="spellEnd"/>
      <w:r w:rsidRPr="00B6668F">
        <w:rPr>
          <w:rFonts w:asciiTheme="majorHAnsi" w:eastAsia="Calibri,Times New Roman" w:hAnsiTheme="majorHAnsi" w:cstheme="majorHAnsi"/>
          <w:b/>
          <w:bCs/>
          <w:i/>
          <w:iCs/>
          <w:sz w:val="18"/>
          <w:szCs w:val="18"/>
        </w:rPr>
        <w:t xml:space="preserve"> aan opdrachtgever</w:t>
      </w:r>
      <w:r w:rsidRPr="00B6668F">
        <w:rPr>
          <w:rFonts w:asciiTheme="majorHAnsi" w:eastAsia="Calibri,Times New Roman" w:hAnsiTheme="majorHAnsi" w:cstheme="majorHAnsi"/>
          <w:i/>
          <w:iCs/>
          <w:sz w:val="18"/>
          <w:szCs w:val="18"/>
        </w:rPr>
        <w:t xml:space="preserve">: Overleg in het sollicitatiegesprek op welke wekelijkse uren/dagdelen u de studenten graag op de werkplek ingezet wilt hebben. Wees daarbij ook duidelijk of er inzet in avonduren of het weekend wenselijk/noodzakelijk is. </w:t>
      </w:r>
    </w:p>
    <w:p w14:paraId="67C15D06" w14:textId="77777777" w:rsidR="00B32207" w:rsidRDefault="00B32207" w:rsidP="00B32207">
      <w:pPr>
        <w:rPr>
          <w:rFonts w:ascii="Calibri" w:eastAsia="Calibri" w:hAnsi="Calibri" w:cs="Times New Roman"/>
          <w:i/>
          <w:sz w:val="20"/>
          <w:szCs w:val="20"/>
        </w:rPr>
      </w:pPr>
    </w:p>
    <w:tbl>
      <w:tblPr>
        <w:tblStyle w:val="Tabelraster"/>
        <w:tblpPr w:leftFromText="141" w:rightFromText="141" w:vertAnchor="text" w:horzAnchor="margin" w:tblpY="117"/>
        <w:tblW w:w="9243" w:type="dxa"/>
        <w:tblBorders>
          <w:insideH w:val="single" w:sz="4" w:space="0" w:color="808080" w:themeColor="background1" w:themeShade="80"/>
          <w:insideV w:val="none" w:sz="0" w:space="0" w:color="auto"/>
        </w:tblBorders>
        <w:tblLook w:val="04A0" w:firstRow="1" w:lastRow="0" w:firstColumn="1" w:lastColumn="0" w:noHBand="0" w:noVBand="1"/>
      </w:tblPr>
      <w:tblGrid>
        <w:gridCol w:w="9243"/>
      </w:tblGrid>
      <w:tr w:rsidR="00AE3746" w:rsidRPr="00F730F1" w14:paraId="25724B9F" w14:textId="77777777" w:rsidTr="00070F14">
        <w:trPr>
          <w:trHeight w:val="618"/>
        </w:trPr>
        <w:tc>
          <w:tcPr>
            <w:tcW w:w="9243" w:type="dxa"/>
            <w:shd w:val="clear" w:color="auto" w:fill="0070C0"/>
            <w:vAlign w:val="center"/>
          </w:tcPr>
          <w:p w14:paraId="3BB48EC1" w14:textId="77777777" w:rsidR="00AE3746" w:rsidRPr="00F730F1" w:rsidRDefault="00AE3746" w:rsidP="00AE3746">
            <w:pPr>
              <w:jc w:val="center"/>
              <w:rPr>
                <w:rFonts w:asciiTheme="majorHAnsi" w:hAnsiTheme="majorHAnsi"/>
                <w:b/>
                <w:color w:val="FFFFFF" w:themeColor="background1"/>
              </w:rPr>
            </w:pPr>
            <w:r>
              <w:rPr>
                <w:rFonts w:asciiTheme="majorHAnsi" w:hAnsiTheme="majorHAnsi"/>
                <w:b/>
                <w:color w:val="FFFFFF" w:themeColor="background1"/>
              </w:rPr>
              <w:lastRenderedPageBreak/>
              <w:t>Overige bijzonderheden / opmerkingen</w:t>
            </w:r>
          </w:p>
        </w:tc>
      </w:tr>
      <w:tr w:rsidR="00AE3746" w:rsidRPr="00F730F1" w14:paraId="3A1DC1A6" w14:textId="77777777" w:rsidTr="00070F14">
        <w:trPr>
          <w:trHeight w:val="3652"/>
        </w:trPr>
        <w:tc>
          <w:tcPr>
            <w:tcW w:w="9243" w:type="dxa"/>
          </w:tcPr>
          <w:p w14:paraId="441D3A06" w14:textId="77777777" w:rsidR="00AE3746" w:rsidRPr="00FD499C" w:rsidRDefault="00AE3746" w:rsidP="00AE3746">
            <w:pPr>
              <w:rPr>
                <w:rFonts w:asciiTheme="majorHAnsi" w:hAnsiTheme="majorHAnsi"/>
                <w:sz w:val="20"/>
                <w:szCs w:val="20"/>
              </w:rPr>
            </w:pPr>
          </w:p>
        </w:tc>
      </w:tr>
    </w:tbl>
    <w:p w14:paraId="57F7031C" w14:textId="77777777" w:rsidR="00AE3746" w:rsidRDefault="00AE3746" w:rsidP="00B32207">
      <w:pPr>
        <w:rPr>
          <w:rFonts w:ascii="Calibri" w:eastAsia="Calibri" w:hAnsi="Calibri" w:cs="Times New Roman"/>
          <w:i/>
          <w:sz w:val="20"/>
          <w:szCs w:val="20"/>
        </w:rPr>
      </w:pPr>
    </w:p>
    <w:tbl>
      <w:tblPr>
        <w:tblStyle w:val="Tabelraster"/>
        <w:tblW w:w="9266" w:type="dxa"/>
        <w:tblLook w:val="04A0" w:firstRow="1" w:lastRow="0" w:firstColumn="1" w:lastColumn="0" w:noHBand="0" w:noVBand="1"/>
      </w:tblPr>
      <w:tblGrid>
        <w:gridCol w:w="8527"/>
        <w:gridCol w:w="739"/>
      </w:tblGrid>
      <w:tr w:rsidR="00F730F1" w14:paraId="773FEB4E" w14:textId="77777777" w:rsidTr="162B4F61">
        <w:trPr>
          <w:trHeight w:val="511"/>
        </w:trPr>
        <w:tc>
          <w:tcPr>
            <w:tcW w:w="9266" w:type="dxa"/>
            <w:gridSpan w:val="2"/>
            <w:tcBorders>
              <w:top w:val="single" w:sz="4" w:space="0" w:color="auto"/>
              <w:left w:val="single" w:sz="4" w:space="0" w:color="auto"/>
              <w:bottom w:val="single" w:sz="4" w:space="0" w:color="808080" w:themeColor="text1" w:themeTint="7F" w:themeShade="00"/>
              <w:right w:val="single" w:sz="4" w:space="0" w:color="auto"/>
            </w:tcBorders>
            <w:shd w:val="clear" w:color="auto" w:fill="0070C0"/>
            <w:vAlign w:val="center"/>
          </w:tcPr>
          <w:p w14:paraId="24EA9ED3" w14:textId="742AAB33" w:rsidR="00AD21D6" w:rsidRPr="00F730F1" w:rsidRDefault="00F11CB1" w:rsidP="00F11CB1">
            <w:pPr>
              <w:jc w:val="center"/>
              <w:rPr>
                <w:rFonts w:asciiTheme="majorHAnsi" w:hAnsiTheme="majorHAnsi"/>
                <w:b/>
                <w:color w:val="FFFFFF" w:themeColor="background1"/>
              </w:rPr>
            </w:pPr>
            <w:r>
              <w:rPr>
                <w:rFonts w:asciiTheme="majorHAnsi" w:hAnsiTheme="majorHAnsi"/>
                <w:b/>
                <w:color w:val="FFFFFF" w:themeColor="background1"/>
              </w:rPr>
              <w:t>Voorwaarden van de Teamplayers</w:t>
            </w:r>
            <w:r w:rsidR="0080147F">
              <w:rPr>
                <w:rFonts w:asciiTheme="majorHAnsi" w:hAnsiTheme="majorHAnsi"/>
                <w:b/>
                <w:color w:val="FFFFFF" w:themeColor="background1"/>
              </w:rPr>
              <w:t xml:space="preserve"> </w:t>
            </w:r>
            <w:r>
              <w:rPr>
                <w:rFonts w:asciiTheme="majorHAnsi" w:hAnsiTheme="majorHAnsi"/>
                <w:b/>
                <w:color w:val="FFFFFF" w:themeColor="background1"/>
              </w:rPr>
              <w:t>opdracht</w:t>
            </w:r>
          </w:p>
        </w:tc>
      </w:tr>
      <w:tr w:rsidR="0066116B" w14:paraId="05EFC993" w14:textId="77777777" w:rsidTr="162B4F61">
        <w:trPr>
          <w:trHeight w:val="376"/>
        </w:trPr>
        <w:tc>
          <w:tcPr>
            <w:tcW w:w="9266" w:type="dxa"/>
            <w:gridSpan w:val="2"/>
            <w:tcBorders>
              <w:top w:val="single" w:sz="4" w:space="0" w:color="808080" w:themeColor="text1" w:themeTint="7F" w:themeShade="00"/>
              <w:left w:val="single" w:sz="4" w:space="0" w:color="auto"/>
              <w:bottom w:val="nil"/>
              <w:right w:val="single" w:sz="4" w:space="0" w:color="auto"/>
            </w:tcBorders>
            <w:vAlign w:val="center"/>
          </w:tcPr>
          <w:p w14:paraId="13BD4BD7" w14:textId="77777777" w:rsidR="0066116B" w:rsidRDefault="008D2140" w:rsidP="008D2140">
            <w:pPr>
              <w:rPr>
                <w:rFonts w:asciiTheme="majorHAnsi" w:hAnsiTheme="majorHAnsi"/>
              </w:rPr>
            </w:pPr>
            <w:r>
              <w:rPr>
                <w:rFonts w:asciiTheme="majorHAnsi" w:hAnsiTheme="majorHAnsi"/>
                <w:b/>
                <w:szCs w:val="20"/>
              </w:rPr>
              <w:t>De begeleider vanuit de opdrachtgever</w:t>
            </w:r>
            <w:r w:rsidRPr="003565F2">
              <w:rPr>
                <w:rFonts w:asciiTheme="majorHAnsi" w:hAnsiTheme="majorHAnsi"/>
                <w:b/>
                <w:szCs w:val="20"/>
              </w:rPr>
              <w:t xml:space="preserve"> </w:t>
            </w:r>
            <w:r>
              <w:rPr>
                <w:rFonts w:asciiTheme="majorHAnsi" w:hAnsiTheme="majorHAnsi"/>
                <w:b/>
                <w:szCs w:val="20"/>
              </w:rPr>
              <w:t>is bereid 100 uur te investeren. De begeleiding bestaat onder meer uit:</w:t>
            </w:r>
          </w:p>
        </w:tc>
      </w:tr>
      <w:tr w:rsidR="0066116B" w14:paraId="2DBDDCDA" w14:textId="77777777" w:rsidTr="162B4F61">
        <w:trPr>
          <w:trHeight w:val="1018"/>
        </w:trPr>
        <w:tc>
          <w:tcPr>
            <w:tcW w:w="8527" w:type="dxa"/>
            <w:tcBorders>
              <w:top w:val="nil"/>
              <w:left w:val="single" w:sz="4" w:space="0" w:color="auto"/>
              <w:bottom w:val="nil"/>
              <w:right w:val="nil"/>
            </w:tcBorders>
            <w:vAlign w:val="center"/>
          </w:tcPr>
          <w:p w14:paraId="45E85192" w14:textId="77777777" w:rsidR="003E3FD0" w:rsidRDefault="003E3FD0" w:rsidP="003E3FD0">
            <w:pPr>
              <w:pStyle w:val="Lijstalinea"/>
              <w:numPr>
                <w:ilvl w:val="0"/>
                <w:numId w:val="10"/>
              </w:numPr>
              <w:rPr>
                <w:rFonts w:asciiTheme="majorHAnsi" w:hAnsiTheme="majorHAnsi"/>
                <w:sz w:val="20"/>
                <w:szCs w:val="20"/>
              </w:rPr>
            </w:pPr>
            <w:r>
              <w:rPr>
                <w:rFonts w:asciiTheme="majorHAnsi" w:hAnsiTheme="majorHAnsi"/>
                <w:sz w:val="20"/>
                <w:szCs w:val="20"/>
              </w:rPr>
              <w:t>Kennismakingsgesprek voeren met Teamplayers</w:t>
            </w:r>
          </w:p>
          <w:p w14:paraId="5B2CB822" w14:textId="77777777" w:rsidR="003E3FD0" w:rsidRDefault="003E3FD0" w:rsidP="003E3FD0">
            <w:pPr>
              <w:pStyle w:val="Lijstalinea"/>
              <w:numPr>
                <w:ilvl w:val="0"/>
                <w:numId w:val="10"/>
              </w:numPr>
              <w:rPr>
                <w:rFonts w:asciiTheme="majorHAnsi" w:hAnsiTheme="majorHAnsi"/>
                <w:sz w:val="20"/>
                <w:szCs w:val="20"/>
              </w:rPr>
            </w:pPr>
            <w:r w:rsidRPr="00FD499C">
              <w:rPr>
                <w:rFonts w:asciiTheme="majorHAnsi" w:hAnsiTheme="majorHAnsi"/>
                <w:sz w:val="20"/>
                <w:szCs w:val="20"/>
              </w:rPr>
              <w:t xml:space="preserve">Coaching on </w:t>
            </w:r>
            <w:proofErr w:type="spellStart"/>
            <w:r w:rsidRPr="00FD499C">
              <w:rPr>
                <w:rFonts w:asciiTheme="majorHAnsi" w:hAnsiTheme="majorHAnsi"/>
                <w:sz w:val="20"/>
                <w:szCs w:val="20"/>
              </w:rPr>
              <w:t>th</w:t>
            </w:r>
            <w:r>
              <w:rPr>
                <w:rFonts w:asciiTheme="majorHAnsi" w:hAnsiTheme="majorHAnsi"/>
                <w:sz w:val="20"/>
                <w:szCs w:val="20"/>
              </w:rPr>
              <w:t>e</w:t>
            </w:r>
            <w:proofErr w:type="spellEnd"/>
            <w:r>
              <w:rPr>
                <w:rFonts w:asciiTheme="majorHAnsi" w:hAnsiTheme="majorHAnsi"/>
                <w:sz w:val="20"/>
                <w:szCs w:val="20"/>
              </w:rPr>
              <w:t xml:space="preserve"> job leveren, in samenspraak met de docent</w:t>
            </w:r>
            <w:r w:rsidRPr="00FD499C">
              <w:rPr>
                <w:rFonts w:asciiTheme="majorHAnsi" w:hAnsiTheme="majorHAnsi"/>
                <w:sz w:val="20"/>
                <w:szCs w:val="20"/>
              </w:rPr>
              <w:t>begeleider</w:t>
            </w:r>
          </w:p>
          <w:p w14:paraId="3F94EBC9" w14:textId="15F6E123" w:rsidR="004932D0" w:rsidRPr="003E3FD0" w:rsidRDefault="008B33C3" w:rsidP="004932D0">
            <w:pPr>
              <w:pStyle w:val="Lijstalinea"/>
              <w:numPr>
                <w:ilvl w:val="0"/>
                <w:numId w:val="10"/>
              </w:numPr>
              <w:rPr>
                <w:rFonts w:asciiTheme="majorHAnsi" w:hAnsiTheme="majorHAnsi"/>
                <w:sz w:val="20"/>
                <w:szCs w:val="20"/>
              </w:rPr>
            </w:pPr>
            <w:r>
              <w:rPr>
                <w:rFonts w:asciiTheme="majorHAnsi" w:hAnsiTheme="majorHAnsi"/>
                <w:sz w:val="20"/>
                <w:szCs w:val="20"/>
              </w:rPr>
              <w:t>Structureel (bv 2 wekelijks)</w:t>
            </w:r>
            <w:r w:rsidR="003E3FD0" w:rsidRPr="00FD499C">
              <w:rPr>
                <w:rFonts w:asciiTheme="majorHAnsi" w:hAnsiTheme="majorHAnsi"/>
                <w:sz w:val="20"/>
                <w:szCs w:val="20"/>
              </w:rPr>
              <w:t xml:space="preserve"> overleg </w:t>
            </w:r>
            <w:r w:rsidR="004932D0">
              <w:rPr>
                <w:rFonts w:asciiTheme="majorHAnsi" w:hAnsiTheme="majorHAnsi"/>
                <w:sz w:val="20"/>
                <w:szCs w:val="20"/>
              </w:rPr>
              <w:t xml:space="preserve"> </w:t>
            </w:r>
            <w:r w:rsidR="0080147F">
              <w:rPr>
                <w:rFonts w:asciiTheme="majorHAnsi" w:hAnsiTheme="majorHAnsi"/>
                <w:sz w:val="20"/>
                <w:szCs w:val="20"/>
              </w:rPr>
              <w:t>met de Teamplayers</w:t>
            </w:r>
          </w:p>
          <w:p w14:paraId="4E8751E8" w14:textId="77777777" w:rsidR="004932D0" w:rsidRPr="003E3FD0" w:rsidRDefault="003E3FD0" w:rsidP="004932D0">
            <w:pPr>
              <w:pStyle w:val="Lijstalinea"/>
              <w:numPr>
                <w:ilvl w:val="0"/>
                <w:numId w:val="10"/>
              </w:numPr>
              <w:rPr>
                <w:rFonts w:asciiTheme="majorHAnsi" w:hAnsiTheme="majorHAnsi"/>
                <w:sz w:val="20"/>
                <w:szCs w:val="20"/>
              </w:rPr>
            </w:pPr>
            <w:r>
              <w:rPr>
                <w:rFonts w:asciiTheme="majorHAnsi" w:hAnsiTheme="majorHAnsi"/>
                <w:sz w:val="20"/>
                <w:szCs w:val="20"/>
              </w:rPr>
              <w:t xml:space="preserve">Deelnemen aan bijeenkomsten (intervisie en presentaties), </w:t>
            </w:r>
            <w:r w:rsidRPr="00FD499C">
              <w:rPr>
                <w:rFonts w:asciiTheme="majorHAnsi" w:hAnsiTheme="majorHAnsi"/>
                <w:sz w:val="20"/>
                <w:szCs w:val="20"/>
              </w:rPr>
              <w:t xml:space="preserve"> </w:t>
            </w:r>
            <w:r>
              <w:rPr>
                <w:rFonts w:asciiTheme="majorHAnsi" w:hAnsiTheme="majorHAnsi"/>
                <w:sz w:val="20"/>
                <w:szCs w:val="20"/>
              </w:rPr>
              <w:t>4</w:t>
            </w:r>
            <w:r w:rsidRPr="00FD499C">
              <w:rPr>
                <w:rFonts w:asciiTheme="majorHAnsi" w:hAnsiTheme="majorHAnsi"/>
                <w:sz w:val="20"/>
                <w:szCs w:val="20"/>
              </w:rPr>
              <w:t>x per jaar</w:t>
            </w:r>
            <w:r w:rsidR="004932D0">
              <w:rPr>
                <w:rFonts w:asciiTheme="majorHAnsi" w:hAnsiTheme="majorHAnsi"/>
                <w:sz w:val="20"/>
                <w:szCs w:val="20"/>
              </w:rPr>
              <w:t xml:space="preserve"> </w:t>
            </w:r>
            <w:r w:rsidR="004932D0">
              <w:rPr>
                <w:rFonts w:asciiTheme="majorHAnsi" w:hAnsiTheme="majorHAnsi"/>
                <w:i/>
                <w:sz w:val="20"/>
                <w:szCs w:val="20"/>
              </w:rPr>
              <w:t>(circa 9</w:t>
            </w:r>
            <w:r w:rsidR="004932D0" w:rsidRPr="00FD499C">
              <w:rPr>
                <w:rFonts w:asciiTheme="majorHAnsi" w:hAnsiTheme="majorHAnsi"/>
                <w:i/>
                <w:sz w:val="20"/>
                <w:szCs w:val="20"/>
              </w:rPr>
              <w:t xml:space="preserve"> uur)</w:t>
            </w:r>
          </w:p>
          <w:p w14:paraId="09EF3A10" w14:textId="77777777" w:rsidR="004932D0" w:rsidRDefault="003E3FD0" w:rsidP="004932D0">
            <w:pPr>
              <w:pStyle w:val="Lijstalinea"/>
              <w:numPr>
                <w:ilvl w:val="0"/>
                <w:numId w:val="10"/>
              </w:numPr>
              <w:rPr>
                <w:rFonts w:asciiTheme="majorHAnsi" w:hAnsiTheme="majorHAnsi"/>
                <w:sz w:val="20"/>
                <w:szCs w:val="20"/>
              </w:rPr>
            </w:pPr>
            <w:r>
              <w:rPr>
                <w:rFonts w:asciiTheme="majorHAnsi" w:hAnsiTheme="majorHAnsi"/>
                <w:sz w:val="20"/>
                <w:szCs w:val="20"/>
              </w:rPr>
              <w:t>Beoordelen van T</w:t>
            </w:r>
            <w:r w:rsidRPr="00FD499C">
              <w:rPr>
                <w:rFonts w:asciiTheme="majorHAnsi" w:hAnsiTheme="majorHAnsi"/>
                <w:sz w:val="20"/>
                <w:szCs w:val="20"/>
              </w:rPr>
              <w:t xml:space="preserve">eamplayers </w:t>
            </w:r>
            <w:r w:rsidR="004932D0" w:rsidRPr="00FD499C">
              <w:rPr>
                <w:rFonts w:asciiTheme="majorHAnsi" w:hAnsiTheme="majorHAnsi"/>
                <w:i/>
                <w:sz w:val="20"/>
                <w:szCs w:val="20"/>
              </w:rPr>
              <w:t>(functioneringsgesprekken)</w:t>
            </w:r>
          </w:p>
          <w:p w14:paraId="6582E3F1" w14:textId="77777777" w:rsidR="00983AB6" w:rsidRPr="00AA69C8" w:rsidRDefault="00983AB6" w:rsidP="003E3FD0">
            <w:pPr>
              <w:ind w:left="360"/>
              <w:rPr>
                <w:rFonts w:asciiTheme="majorHAnsi" w:hAnsiTheme="majorHAnsi"/>
                <w:sz w:val="20"/>
                <w:szCs w:val="20"/>
              </w:rPr>
            </w:pPr>
          </w:p>
        </w:tc>
        <w:tc>
          <w:tcPr>
            <w:tcW w:w="739" w:type="dxa"/>
            <w:tcBorders>
              <w:top w:val="nil"/>
              <w:left w:val="nil"/>
              <w:bottom w:val="nil"/>
              <w:right w:val="single" w:sz="4" w:space="0" w:color="auto"/>
            </w:tcBorders>
            <w:vAlign w:val="center"/>
          </w:tcPr>
          <w:p w14:paraId="11155BAB" w14:textId="77777777" w:rsidR="00C13E84" w:rsidRPr="00C13E84" w:rsidRDefault="00C13E84" w:rsidP="0066116B">
            <w:pPr>
              <w:jc w:val="center"/>
              <w:rPr>
                <w:rFonts w:ascii="Menlo Regular" w:eastAsia="MS Gothic" w:hAnsi="Menlo Regular" w:cs="Menlo Regular"/>
                <w:color w:val="000000"/>
              </w:rPr>
            </w:pPr>
          </w:p>
          <w:p w14:paraId="56827C1C" w14:textId="77777777" w:rsidR="0066116B" w:rsidRPr="0080098B" w:rsidRDefault="0066116B" w:rsidP="0066116B">
            <w:pPr>
              <w:jc w:val="center"/>
              <w:rPr>
                <w:rFonts w:asciiTheme="majorHAnsi" w:eastAsia="MS Gothic" w:hAnsiTheme="majorHAnsi" w:cs="Menlo Regular"/>
                <w:color w:val="000000"/>
                <w:sz w:val="32"/>
                <w:szCs w:val="32"/>
              </w:rPr>
            </w:pPr>
          </w:p>
          <w:p w14:paraId="74AA6774" w14:textId="77777777" w:rsidR="004D05DB" w:rsidRDefault="004D05DB" w:rsidP="0066116B">
            <w:pPr>
              <w:jc w:val="center"/>
              <w:rPr>
                <w:rFonts w:asciiTheme="majorHAnsi" w:hAnsiTheme="majorHAnsi"/>
              </w:rPr>
            </w:pPr>
          </w:p>
        </w:tc>
      </w:tr>
      <w:tr w:rsidR="003E3FD0" w14:paraId="0CCB1889" w14:textId="77777777" w:rsidTr="162B4F61">
        <w:trPr>
          <w:trHeight w:val="269"/>
        </w:trPr>
        <w:tc>
          <w:tcPr>
            <w:tcW w:w="8527" w:type="dxa"/>
            <w:tcBorders>
              <w:top w:val="nil"/>
              <w:left w:val="single" w:sz="4" w:space="0" w:color="auto"/>
              <w:bottom w:val="nil"/>
              <w:right w:val="nil"/>
            </w:tcBorders>
            <w:vAlign w:val="center"/>
          </w:tcPr>
          <w:p w14:paraId="3161116F" w14:textId="230C961F" w:rsidR="003E3FD0" w:rsidRDefault="162B4F61" w:rsidP="00381D96">
            <w:pPr>
              <w:rPr>
                <w:rFonts w:asciiTheme="majorHAnsi" w:hAnsiTheme="majorHAnsi"/>
                <w:b/>
                <w:szCs w:val="20"/>
              </w:rPr>
            </w:pPr>
            <w:r w:rsidRPr="162B4F61">
              <w:rPr>
                <w:rFonts w:asciiTheme="majorHAnsi" w:eastAsiaTheme="majorEastAsia" w:hAnsiTheme="majorHAnsi" w:cstheme="majorBidi"/>
                <w:b/>
                <w:bCs/>
              </w:rPr>
              <w:t>Binnen de Teamplayers</w:t>
            </w:r>
            <w:r w:rsidR="0080147F">
              <w:rPr>
                <w:rFonts w:asciiTheme="majorHAnsi" w:eastAsiaTheme="majorEastAsia" w:hAnsiTheme="majorHAnsi" w:cstheme="majorBidi"/>
                <w:b/>
                <w:bCs/>
              </w:rPr>
              <w:t xml:space="preserve"> </w:t>
            </w:r>
            <w:r w:rsidRPr="162B4F61">
              <w:rPr>
                <w:rFonts w:asciiTheme="majorHAnsi" w:eastAsiaTheme="majorEastAsia" w:hAnsiTheme="majorHAnsi" w:cstheme="majorBidi"/>
                <w:b/>
                <w:bCs/>
              </w:rPr>
              <w:t>opdracht kunnen MBO-studenten:</w:t>
            </w:r>
          </w:p>
          <w:p w14:paraId="0FA067DB" w14:textId="15F24D43" w:rsidR="162B4F61" w:rsidRDefault="162B4F61" w:rsidP="162B4F61">
            <w:pPr>
              <w:ind w:left="360"/>
              <w:rPr>
                <w:rFonts w:asciiTheme="majorHAnsi" w:eastAsiaTheme="majorEastAsia" w:hAnsiTheme="majorHAnsi" w:cstheme="majorBidi"/>
                <w:sz w:val="20"/>
                <w:szCs w:val="20"/>
              </w:rPr>
            </w:pPr>
          </w:p>
          <w:p w14:paraId="5E95B7E1" w14:textId="77777777" w:rsidR="003E3FD0" w:rsidRPr="00983AB6" w:rsidRDefault="162B4F61" w:rsidP="162B4F61">
            <w:pPr>
              <w:pStyle w:val="Lijstalinea"/>
              <w:numPr>
                <w:ilvl w:val="0"/>
                <w:numId w:val="1"/>
              </w:numPr>
              <w:rPr>
                <w:rFonts w:asciiTheme="majorHAnsi" w:eastAsiaTheme="majorEastAsia" w:hAnsiTheme="majorHAnsi" w:cstheme="majorBidi"/>
                <w:sz w:val="20"/>
                <w:szCs w:val="20"/>
              </w:rPr>
            </w:pPr>
            <w:r w:rsidRPr="162B4F61">
              <w:rPr>
                <w:rFonts w:asciiTheme="majorHAnsi" w:eastAsiaTheme="majorEastAsia" w:hAnsiTheme="majorHAnsi" w:cstheme="majorBidi"/>
                <w:sz w:val="20"/>
                <w:szCs w:val="20"/>
              </w:rPr>
              <w:t xml:space="preserve">Kerntaken afsluiten door middel van proeven van bekwaamheid. </w:t>
            </w:r>
            <w:r w:rsidRPr="162B4F61">
              <w:rPr>
                <w:rFonts w:asciiTheme="majorHAnsi" w:eastAsiaTheme="majorEastAsia" w:hAnsiTheme="majorHAnsi" w:cstheme="majorBidi"/>
                <w:i/>
                <w:iCs/>
                <w:sz w:val="20"/>
                <w:szCs w:val="20"/>
              </w:rPr>
              <w:t>(zie bijlage II Kerntaken &amp; proeven van bekwaamheid)</w:t>
            </w:r>
          </w:p>
          <w:p w14:paraId="44E4E6E2" w14:textId="77777777" w:rsidR="00983AB6" w:rsidRPr="00983AB6" w:rsidRDefault="162B4F61" w:rsidP="162B4F61">
            <w:pPr>
              <w:pStyle w:val="Lijstalinea"/>
              <w:numPr>
                <w:ilvl w:val="0"/>
                <w:numId w:val="1"/>
              </w:numPr>
              <w:rPr>
                <w:rFonts w:asciiTheme="majorHAnsi" w:eastAsiaTheme="majorEastAsia" w:hAnsiTheme="majorHAnsi" w:cstheme="majorBidi"/>
                <w:sz w:val="20"/>
                <w:szCs w:val="20"/>
              </w:rPr>
            </w:pPr>
            <w:r w:rsidRPr="162B4F61">
              <w:rPr>
                <w:rFonts w:asciiTheme="majorHAnsi" w:eastAsiaTheme="majorEastAsia" w:hAnsiTheme="majorHAnsi" w:cstheme="majorBidi"/>
                <w:sz w:val="20"/>
                <w:szCs w:val="20"/>
              </w:rPr>
              <w:t xml:space="preserve">Een urenregistratie van aanwezigheid af laten tekenen. </w:t>
            </w:r>
            <w:r w:rsidRPr="162B4F61">
              <w:rPr>
                <w:rFonts w:asciiTheme="majorHAnsi" w:eastAsiaTheme="majorEastAsia" w:hAnsiTheme="majorHAnsi" w:cstheme="majorBidi"/>
                <w:i/>
                <w:iCs/>
                <w:sz w:val="20"/>
                <w:szCs w:val="20"/>
              </w:rPr>
              <w:t>(bijlage III Urenregistratie MBO)</w:t>
            </w:r>
          </w:p>
          <w:p w14:paraId="676E032F" w14:textId="77777777" w:rsidR="00983AB6" w:rsidRPr="00983AB6" w:rsidRDefault="00983AB6" w:rsidP="00983AB6">
            <w:pPr>
              <w:rPr>
                <w:rFonts w:ascii="Menlo Regular" w:eastAsia="MS Gothic" w:hAnsi="Menlo Regular" w:cs="Menlo Regular"/>
                <w:color w:val="000000"/>
                <w:sz w:val="20"/>
                <w:szCs w:val="20"/>
              </w:rPr>
            </w:pPr>
          </w:p>
        </w:tc>
        <w:tc>
          <w:tcPr>
            <w:tcW w:w="739" w:type="dxa"/>
            <w:tcBorders>
              <w:top w:val="nil"/>
              <w:left w:val="nil"/>
              <w:bottom w:val="nil"/>
              <w:right w:val="single" w:sz="4" w:space="0" w:color="auto"/>
            </w:tcBorders>
            <w:vAlign w:val="center"/>
          </w:tcPr>
          <w:p w14:paraId="72D2E8DB" w14:textId="77777777" w:rsidR="003E3FD0" w:rsidRPr="00F21631" w:rsidRDefault="003E3FD0" w:rsidP="0066116B">
            <w:pPr>
              <w:jc w:val="center"/>
              <w:rPr>
                <w:rFonts w:ascii="Menlo Regular" w:eastAsia="MS Gothic" w:hAnsi="Menlo Regular" w:cs="Menlo Regular"/>
                <w:color w:val="000000"/>
              </w:rPr>
            </w:pPr>
          </w:p>
          <w:p w14:paraId="76E86571" w14:textId="77777777" w:rsidR="003E3FD0" w:rsidRPr="0080098B" w:rsidRDefault="003E3FD0" w:rsidP="0066116B">
            <w:pPr>
              <w:jc w:val="center"/>
              <w:rPr>
                <w:rFonts w:asciiTheme="majorHAnsi" w:eastAsia="MS Gothic" w:hAnsiTheme="majorHAnsi" w:cs="Menlo Regular"/>
                <w:color w:val="000000"/>
                <w:sz w:val="32"/>
                <w:szCs w:val="32"/>
              </w:rPr>
            </w:pPr>
          </w:p>
          <w:p w14:paraId="0D8F98ED" w14:textId="77777777" w:rsidR="003E3FD0" w:rsidRDefault="003E3FD0" w:rsidP="0066116B">
            <w:pPr>
              <w:jc w:val="center"/>
              <w:rPr>
                <w:rFonts w:asciiTheme="majorHAnsi" w:hAnsiTheme="majorHAnsi"/>
              </w:rPr>
            </w:pPr>
          </w:p>
        </w:tc>
      </w:tr>
      <w:tr w:rsidR="00983AB6" w14:paraId="21220532" w14:textId="77777777" w:rsidTr="162B4F61">
        <w:trPr>
          <w:trHeight w:val="268"/>
        </w:trPr>
        <w:tc>
          <w:tcPr>
            <w:tcW w:w="8527" w:type="dxa"/>
            <w:tcBorders>
              <w:top w:val="nil"/>
              <w:left w:val="single" w:sz="4" w:space="0" w:color="auto"/>
              <w:bottom w:val="nil"/>
              <w:right w:val="nil"/>
            </w:tcBorders>
            <w:vAlign w:val="center"/>
          </w:tcPr>
          <w:p w14:paraId="46EB0525" w14:textId="77777777" w:rsidR="00983AB6" w:rsidRDefault="00983AB6" w:rsidP="00381D96">
            <w:pPr>
              <w:rPr>
                <w:rFonts w:asciiTheme="majorHAnsi" w:hAnsiTheme="majorHAnsi"/>
              </w:rPr>
            </w:pPr>
            <w:r w:rsidRPr="003565F2">
              <w:rPr>
                <w:rFonts w:asciiTheme="majorHAnsi" w:hAnsiTheme="majorHAnsi"/>
                <w:b/>
                <w:szCs w:val="20"/>
              </w:rPr>
              <w:t xml:space="preserve">De opdrachtgever </w:t>
            </w:r>
            <w:r>
              <w:rPr>
                <w:rFonts w:asciiTheme="majorHAnsi" w:hAnsiTheme="majorHAnsi"/>
                <w:b/>
                <w:szCs w:val="20"/>
              </w:rPr>
              <w:t xml:space="preserve">stelt </w:t>
            </w:r>
            <w:r w:rsidRPr="003565F2">
              <w:rPr>
                <w:rFonts w:asciiTheme="majorHAnsi" w:hAnsiTheme="majorHAnsi"/>
                <w:b/>
                <w:szCs w:val="20"/>
              </w:rPr>
              <w:t>op locatie</w:t>
            </w:r>
            <w:r>
              <w:rPr>
                <w:rFonts w:asciiTheme="majorHAnsi" w:hAnsiTheme="majorHAnsi"/>
                <w:b/>
                <w:szCs w:val="20"/>
              </w:rPr>
              <w:t xml:space="preserve"> ter beschikking</w:t>
            </w:r>
            <w:r w:rsidRPr="003565F2">
              <w:rPr>
                <w:rFonts w:asciiTheme="majorHAnsi" w:hAnsiTheme="majorHAnsi"/>
                <w:b/>
                <w:szCs w:val="20"/>
              </w:rPr>
              <w:t>:</w:t>
            </w:r>
          </w:p>
        </w:tc>
        <w:tc>
          <w:tcPr>
            <w:tcW w:w="739" w:type="dxa"/>
            <w:tcBorders>
              <w:top w:val="nil"/>
              <w:left w:val="nil"/>
              <w:bottom w:val="nil"/>
              <w:right w:val="single" w:sz="4" w:space="0" w:color="auto"/>
            </w:tcBorders>
            <w:vAlign w:val="center"/>
          </w:tcPr>
          <w:p w14:paraId="5282845D" w14:textId="77777777" w:rsidR="00983AB6" w:rsidRPr="004D05DB" w:rsidRDefault="00983AB6" w:rsidP="004D05DB">
            <w:pPr>
              <w:jc w:val="center"/>
              <w:rPr>
                <w:rFonts w:ascii="Menlo Regular" w:eastAsia="MS Gothic" w:hAnsi="Menlo Regular" w:cs="Menlo Regular"/>
                <w:color w:val="000000"/>
              </w:rPr>
            </w:pPr>
          </w:p>
        </w:tc>
      </w:tr>
      <w:tr w:rsidR="00983AB6" w14:paraId="2003CDD9" w14:textId="77777777" w:rsidTr="162B4F61">
        <w:trPr>
          <w:trHeight w:val="268"/>
        </w:trPr>
        <w:tc>
          <w:tcPr>
            <w:tcW w:w="8527" w:type="dxa"/>
            <w:tcBorders>
              <w:top w:val="nil"/>
              <w:left w:val="single" w:sz="4" w:space="0" w:color="auto"/>
              <w:bottom w:val="nil"/>
              <w:right w:val="nil"/>
            </w:tcBorders>
            <w:vAlign w:val="center"/>
          </w:tcPr>
          <w:p w14:paraId="5871FC61" w14:textId="77777777" w:rsidR="00983AB6" w:rsidRDefault="00983AB6" w:rsidP="00381D96">
            <w:pPr>
              <w:pStyle w:val="Lijstalinea"/>
              <w:numPr>
                <w:ilvl w:val="0"/>
                <w:numId w:val="10"/>
              </w:numPr>
              <w:rPr>
                <w:rFonts w:asciiTheme="majorHAnsi" w:hAnsiTheme="majorHAnsi"/>
                <w:sz w:val="20"/>
                <w:szCs w:val="20"/>
              </w:rPr>
            </w:pPr>
            <w:r w:rsidRPr="00FD499C">
              <w:rPr>
                <w:rFonts w:asciiTheme="majorHAnsi" w:hAnsiTheme="majorHAnsi"/>
                <w:sz w:val="20"/>
                <w:szCs w:val="20"/>
              </w:rPr>
              <w:t>Werkplek voor Teamplayers</w:t>
            </w:r>
          </w:p>
          <w:p w14:paraId="4D0218AF" w14:textId="77777777" w:rsidR="00983AB6" w:rsidRPr="0066116B" w:rsidRDefault="00983AB6" w:rsidP="00381D96">
            <w:pPr>
              <w:pStyle w:val="Lijstalinea"/>
              <w:rPr>
                <w:rFonts w:asciiTheme="majorHAnsi" w:hAnsiTheme="majorHAnsi"/>
                <w:sz w:val="20"/>
                <w:szCs w:val="20"/>
              </w:rPr>
            </w:pPr>
            <w:r>
              <w:rPr>
                <w:rFonts w:asciiTheme="majorHAnsi" w:hAnsiTheme="majorHAnsi"/>
                <w:sz w:val="20"/>
                <w:szCs w:val="20"/>
              </w:rPr>
              <w:t>(pc’s, telefoon, internet)</w:t>
            </w:r>
          </w:p>
        </w:tc>
        <w:tc>
          <w:tcPr>
            <w:tcW w:w="739" w:type="dxa"/>
            <w:tcBorders>
              <w:top w:val="nil"/>
              <w:left w:val="nil"/>
              <w:bottom w:val="nil"/>
              <w:right w:val="single" w:sz="4" w:space="0" w:color="auto"/>
            </w:tcBorders>
            <w:vAlign w:val="center"/>
          </w:tcPr>
          <w:p w14:paraId="71A5B48D" w14:textId="77777777" w:rsidR="00983AB6" w:rsidRDefault="00983AB6" w:rsidP="004D05DB">
            <w:pPr>
              <w:rPr>
                <w:rFonts w:asciiTheme="majorHAnsi" w:hAnsiTheme="majorHAnsi"/>
              </w:rPr>
            </w:pPr>
          </w:p>
        </w:tc>
      </w:tr>
      <w:tr w:rsidR="00983AB6" w14:paraId="4EC0A5A2" w14:textId="77777777" w:rsidTr="0015272F">
        <w:trPr>
          <w:trHeight w:val="268"/>
        </w:trPr>
        <w:tc>
          <w:tcPr>
            <w:tcW w:w="8527" w:type="dxa"/>
            <w:tcBorders>
              <w:top w:val="nil"/>
              <w:left w:val="single" w:sz="4" w:space="0" w:color="auto"/>
              <w:bottom w:val="single" w:sz="4" w:space="0" w:color="auto"/>
              <w:right w:val="nil"/>
            </w:tcBorders>
            <w:vAlign w:val="center"/>
          </w:tcPr>
          <w:p w14:paraId="09EE12DA" w14:textId="77777777" w:rsidR="00983AB6" w:rsidRPr="0066116B" w:rsidRDefault="00983AB6" w:rsidP="00381D96">
            <w:pPr>
              <w:pStyle w:val="Lijstalinea"/>
              <w:numPr>
                <w:ilvl w:val="0"/>
                <w:numId w:val="10"/>
              </w:numPr>
              <w:rPr>
                <w:rFonts w:asciiTheme="majorHAnsi" w:hAnsiTheme="majorHAnsi"/>
                <w:b/>
                <w:sz w:val="20"/>
                <w:szCs w:val="20"/>
              </w:rPr>
            </w:pPr>
            <w:r>
              <w:rPr>
                <w:rFonts w:asciiTheme="majorHAnsi" w:hAnsiTheme="majorHAnsi"/>
                <w:sz w:val="20"/>
                <w:szCs w:val="20"/>
              </w:rPr>
              <w:t>Vergaderplek</w:t>
            </w:r>
            <w:r w:rsidRPr="00FD499C">
              <w:rPr>
                <w:rFonts w:asciiTheme="majorHAnsi" w:hAnsiTheme="majorHAnsi"/>
                <w:sz w:val="20"/>
                <w:szCs w:val="20"/>
              </w:rPr>
              <w:t xml:space="preserve"> voor Teamplayers</w:t>
            </w:r>
          </w:p>
        </w:tc>
        <w:tc>
          <w:tcPr>
            <w:tcW w:w="739" w:type="dxa"/>
            <w:tcBorders>
              <w:top w:val="nil"/>
              <w:left w:val="nil"/>
              <w:bottom w:val="single" w:sz="4" w:space="0" w:color="auto"/>
              <w:right w:val="single" w:sz="4" w:space="0" w:color="auto"/>
            </w:tcBorders>
            <w:vAlign w:val="center"/>
          </w:tcPr>
          <w:p w14:paraId="2FF3E97C" w14:textId="77777777" w:rsidR="00983AB6" w:rsidRDefault="00983AB6" w:rsidP="0066116B">
            <w:pPr>
              <w:jc w:val="center"/>
              <w:rPr>
                <w:rFonts w:asciiTheme="majorHAnsi" w:hAnsiTheme="majorHAnsi"/>
              </w:rPr>
            </w:pPr>
          </w:p>
        </w:tc>
      </w:tr>
    </w:tbl>
    <w:p w14:paraId="64CDC460" w14:textId="77777777" w:rsidR="00F11CB1" w:rsidRDefault="00F11CB1" w:rsidP="00D455AD">
      <w:pPr>
        <w:rPr>
          <w:rFonts w:asciiTheme="majorHAnsi" w:hAnsiTheme="majorHAnsi"/>
        </w:rPr>
      </w:pPr>
    </w:p>
    <w:p w14:paraId="11C2EE09" w14:textId="398067E0" w:rsidR="00B6668F" w:rsidRDefault="00B6668F">
      <w:pPr>
        <w:rPr>
          <w:rFonts w:asciiTheme="majorHAnsi" w:hAnsiTheme="majorHAnsi"/>
        </w:rPr>
      </w:pPr>
      <w:r>
        <w:rPr>
          <w:rFonts w:asciiTheme="majorHAnsi" w:hAnsiTheme="majorHAnsi"/>
        </w:rPr>
        <w:br w:type="page"/>
      </w:r>
    </w:p>
    <w:p w14:paraId="0E1DD192" w14:textId="77777777" w:rsidR="0015272F" w:rsidRDefault="0015272F" w:rsidP="00D455AD">
      <w:pPr>
        <w:rPr>
          <w:rFonts w:asciiTheme="majorHAnsi" w:hAnsiTheme="majorHAnsi"/>
        </w:rPr>
      </w:pPr>
    </w:p>
    <w:p w14:paraId="4E23B245" w14:textId="1548C41A" w:rsidR="00CA56AC" w:rsidRDefault="00F11CB1" w:rsidP="00D455AD">
      <w:pPr>
        <w:rPr>
          <w:rFonts w:asciiTheme="majorHAnsi" w:hAnsiTheme="majorHAnsi"/>
        </w:rPr>
      </w:pPr>
      <w:r>
        <w:rPr>
          <w:rFonts w:asciiTheme="majorHAnsi" w:hAnsiTheme="majorHAnsi"/>
        </w:rPr>
        <w:t xml:space="preserve">De aanvrager geeft hierbij </w:t>
      </w:r>
      <w:r w:rsidR="0080147F">
        <w:rPr>
          <w:rFonts w:asciiTheme="majorHAnsi" w:hAnsiTheme="majorHAnsi"/>
        </w:rPr>
        <w:t xml:space="preserve">d.m.v. ondertekening </w:t>
      </w:r>
      <w:r>
        <w:rPr>
          <w:rFonts w:asciiTheme="majorHAnsi" w:hAnsiTheme="majorHAnsi"/>
        </w:rPr>
        <w:t>aan te kunnen voldoen aan bovenstaande voorwaarden.</w:t>
      </w:r>
    </w:p>
    <w:tbl>
      <w:tblPr>
        <w:tblStyle w:val="Tabelraster"/>
        <w:tblW w:w="9214" w:type="dxa"/>
        <w:tblInd w:w="-34" w:type="dxa"/>
        <w:tblLook w:val="04A0" w:firstRow="1" w:lastRow="0" w:firstColumn="1" w:lastColumn="0" w:noHBand="0" w:noVBand="1"/>
      </w:tblPr>
      <w:tblGrid>
        <w:gridCol w:w="4607"/>
        <w:gridCol w:w="4607"/>
      </w:tblGrid>
      <w:tr w:rsidR="008D2140" w:rsidRPr="00F730F1" w14:paraId="6D765530" w14:textId="77777777" w:rsidTr="008B33C3">
        <w:trPr>
          <w:trHeight w:val="340"/>
        </w:trPr>
        <w:tc>
          <w:tcPr>
            <w:tcW w:w="4607" w:type="dxa"/>
            <w:shd w:val="clear" w:color="auto" w:fill="auto"/>
            <w:vAlign w:val="center"/>
          </w:tcPr>
          <w:p w14:paraId="0E2A9F73" w14:textId="77777777" w:rsidR="008D2140" w:rsidRPr="00C5654A" w:rsidRDefault="00AE3746" w:rsidP="00C5654A">
            <w:pPr>
              <w:jc w:val="center"/>
              <w:rPr>
                <w:rFonts w:asciiTheme="majorHAnsi" w:hAnsiTheme="majorHAnsi"/>
                <w:b/>
                <w:sz w:val="18"/>
                <w:szCs w:val="18"/>
              </w:rPr>
            </w:pPr>
            <w:r>
              <w:rPr>
                <w:rFonts w:asciiTheme="majorHAnsi" w:hAnsiTheme="majorHAnsi"/>
              </w:rPr>
              <w:br w:type="page"/>
            </w:r>
            <w:r w:rsidR="00C5654A" w:rsidRPr="00C5654A">
              <w:rPr>
                <w:rFonts w:asciiTheme="majorHAnsi" w:hAnsiTheme="majorHAnsi"/>
                <w:b/>
                <w:sz w:val="18"/>
                <w:szCs w:val="18"/>
              </w:rPr>
              <w:t>Naam + h</w:t>
            </w:r>
            <w:r w:rsidR="008D2140" w:rsidRPr="00C5654A">
              <w:rPr>
                <w:rFonts w:asciiTheme="majorHAnsi" w:hAnsiTheme="majorHAnsi"/>
                <w:b/>
                <w:sz w:val="18"/>
                <w:szCs w:val="18"/>
              </w:rPr>
              <w:t>andtekening contactpersoon organisatie</w:t>
            </w:r>
          </w:p>
        </w:tc>
        <w:tc>
          <w:tcPr>
            <w:tcW w:w="4607" w:type="dxa"/>
            <w:vAlign w:val="center"/>
          </w:tcPr>
          <w:p w14:paraId="4DEF373B" w14:textId="77777777" w:rsidR="008D2140" w:rsidRPr="00C5654A" w:rsidRDefault="00C5654A" w:rsidP="00C5654A">
            <w:pPr>
              <w:jc w:val="center"/>
              <w:rPr>
                <w:rFonts w:asciiTheme="majorHAnsi" w:hAnsiTheme="majorHAnsi"/>
                <w:b/>
                <w:sz w:val="18"/>
                <w:szCs w:val="18"/>
              </w:rPr>
            </w:pPr>
            <w:r w:rsidRPr="00C5654A">
              <w:rPr>
                <w:rFonts w:asciiTheme="majorHAnsi" w:hAnsiTheme="majorHAnsi"/>
                <w:b/>
                <w:sz w:val="18"/>
                <w:szCs w:val="18"/>
              </w:rPr>
              <w:t>Naam + h</w:t>
            </w:r>
            <w:r w:rsidR="008D2140" w:rsidRPr="00C5654A">
              <w:rPr>
                <w:rFonts w:asciiTheme="majorHAnsi" w:hAnsiTheme="majorHAnsi"/>
                <w:b/>
                <w:sz w:val="18"/>
                <w:szCs w:val="18"/>
              </w:rPr>
              <w:t xml:space="preserve">andtekening contactpersoon </w:t>
            </w:r>
            <w:proofErr w:type="spellStart"/>
            <w:r w:rsidR="008D2140" w:rsidRPr="00C5654A">
              <w:rPr>
                <w:rFonts w:asciiTheme="majorHAnsi" w:hAnsiTheme="majorHAnsi"/>
                <w:b/>
                <w:sz w:val="18"/>
                <w:szCs w:val="18"/>
              </w:rPr>
              <w:t>Teamplayerproject</w:t>
            </w:r>
            <w:proofErr w:type="spellEnd"/>
          </w:p>
        </w:tc>
      </w:tr>
      <w:tr w:rsidR="008D2140" w:rsidRPr="00F730F1" w14:paraId="7FC6AC45" w14:textId="77777777" w:rsidTr="008B33C3">
        <w:trPr>
          <w:trHeight w:val="1176"/>
        </w:trPr>
        <w:tc>
          <w:tcPr>
            <w:tcW w:w="4607" w:type="dxa"/>
            <w:vAlign w:val="center"/>
          </w:tcPr>
          <w:p w14:paraId="00012736" w14:textId="77777777" w:rsidR="008D2140" w:rsidRPr="00195EC1" w:rsidRDefault="00D877A1" w:rsidP="00195EC1">
            <w:pPr>
              <w:jc w:val="center"/>
              <w:rPr>
                <w:rFonts w:asciiTheme="majorHAnsi" w:hAnsiTheme="majorHAnsi"/>
                <w:sz w:val="20"/>
                <w:szCs w:val="20"/>
              </w:rPr>
            </w:pPr>
            <w:r w:rsidRPr="00195EC1">
              <w:rPr>
                <w:rFonts w:asciiTheme="majorHAnsi" w:hAnsiTheme="majorHAnsi"/>
                <w:i/>
                <w:color w:val="BFBFBF" w:themeColor="background1" w:themeShade="BF"/>
              </w:rPr>
              <w:fldChar w:fldCharType="begin">
                <w:ffData>
                  <w:name w:val="Tekst34"/>
                  <w:enabled/>
                  <w:calcOnExit w:val="0"/>
                  <w:textInput>
                    <w:default w:val="Invullen"/>
                  </w:textInput>
                </w:ffData>
              </w:fldChar>
            </w:r>
            <w:bookmarkStart w:id="10" w:name="Tekst34"/>
            <w:r w:rsidR="008D2140" w:rsidRPr="00195EC1">
              <w:rPr>
                <w:rFonts w:asciiTheme="majorHAnsi" w:hAnsiTheme="majorHAnsi"/>
                <w:i/>
                <w:color w:val="BFBFBF" w:themeColor="background1" w:themeShade="BF"/>
              </w:rPr>
              <w:instrText xml:space="preserve"> FORMTEXT </w:instrText>
            </w:r>
            <w:r w:rsidRPr="00195EC1">
              <w:rPr>
                <w:rFonts w:asciiTheme="majorHAnsi" w:hAnsiTheme="majorHAnsi"/>
                <w:i/>
                <w:color w:val="BFBFBF" w:themeColor="background1" w:themeShade="BF"/>
              </w:rPr>
            </w:r>
            <w:r w:rsidRPr="00195EC1">
              <w:rPr>
                <w:rFonts w:asciiTheme="majorHAnsi" w:hAnsiTheme="majorHAnsi"/>
                <w:i/>
                <w:color w:val="BFBFBF" w:themeColor="background1" w:themeShade="BF"/>
              </w:rPr>
              <w:fldChar w:fldCharType="separate"/>
            </w:r>
            <w:r w:rsidR="008D2140" w:rsidRPr="00195EC1">
              <w:rPr>
                <w:rFonts w:asciiTheme="majorHAnsi" w:hAnsiTheme="majorHAnsi"/>
                <w:i/>
                <w:noProof/>
                <w:color w:val="BFBFBF" w:themeColor="background1" w:themeShade="BF"/>
              </w:rPr>
              <w:t>Invullen</w:t>
            </w:r>
            <w:r w:rsidRPr="00195EC1">
              <w:rPr>
                <w:rFonts w:asciiTheme="majorHAnsi" w:hAnsiTheme="majorHAnsi"/>
                <w:i/>
                <w:color w:val="BFBFBF" w:themeColor="background1" w:themeShade="BF"/>
              </w:rPr>
              <w:fldChar w:fldCharType="end"/>
            </w:r>
            <w:bookmarkEnd w:id="10"/>
          </w:p>
        </w:tc>
        <w:tc>
          <w:tcPr>
            <w:tcW w:w="4607" w:type="dxa"/>
            <w:vAlign w:val="center"/>
          </w:tcPr>
          <w:p w14:paraId="358EFA75" w14:textId="77777777" w:rsidR="008D2140" w:rsidRPr="00E547AC" w:rsidRDefault="00D877A1" w:rsidP="00195EC1">
            <w:pPr>
              <w:jc w:val="center"/>
              <w:rPr>
                <w:rFonts w:asciiTheme="majorHAnsi" w:hAnsiTheme="majorHAnsi"/>
                <w:sz w:val="20"/>
                <w:szCs w:val="20"/>
              </w:rPr>
            </w:pPr>
            <w:r w:rsidRPr="00E547AC">
              <w:rPr>
                <w:rFonts w:asciiTheme="majorHAnsi" w:hAnsiTheme="majorHAnsi"/>
                <w:i/>
                <w:color w:val="BFBFBF" w:themeColor="background1" w:themeShade="BF"/>
              </w:rPr>
              <w:fldChar w:fldCharType="begin">
                <w:ffData>
                  <w:name w:val="Tekst36"/>
                  <w:enabled/>
                  <w:calcOnExit w:val="0"/>
                  <w:textInput>
                    <w:default w:val="Invullen"/>
                  </w:textInput>
                </w:ffData>
              </w:fldChar>
            </w:r>
            <w:bookmarkStart w:id="11" w:name="Tekst36"/>
            <w:r w:rsidR="008D2140" w:rsidRPr="00E547AC">
              <w:rPr>
                <w:rFonts w:asciiTheme="majorHAnsi" w:hAnsiTheme="majorHAnsi"/>
                <w:i/>
                <w:color w:val="BFBFBF" w:themeColor="background1" w:themeShade="BF"/>
              </w:rPr>
              <w:instrText xml:space="preserve"> FORMTEXT </w:instrText>
            </w:r>
            <w:r w:rsidRPr="00E547AC">
              <w:rPr>
                <w:rFonts w:asciiTheme="majorHAnsi" w:hAnsiTheme="majorHAnsi"/>
                <w:i/>
                <w:color w:val="BFBFBF" w:themeColor="background1" w:themeShade="BF"/>
              </w:rPr>
            </w:r>
            <w:r w:rsidRPr="00E547AC">
              <w:rPr>
                <w:rFonts w:asciiTheme="majorHAnsi" w:hAnsiTheme="majorHAnsi"/>
                <w:i/>
                <w:color w:val="BFBFBF" w:themeColor="background1" w:themeShade="BF"/>
              </w:rPr>
              <w:fldChar w:fldCharType="separate"/>
            </w:r>
            <w:r w:rsidR="008D2140">
              <w:rPr>
                <w:rFonts w:asciiTheme="majorHAnsi" w:hAnsiTheme="majorHAnsi"/>
                <w:i/>
                <w:noProof/>
                <w:color w:val="BFBFBF" w:themeColor="background1" w:themeShade="BF"/>
              </w:rPr>
              <w:t>Invullen</w:t>
            </w:r>
            <w:r w:rsidRPr="00E547AC">
              <w:rPr>
                <w:rFonts w:asciiTheme="majorHAnsi" w:hAnsiTheme="majorHAnsi"/>
                <w:i/>
                <w:color w:val="BFBFBF" w:themeColor="background1" w:themeShade="BF"/>
              </w:rPr>
              <w:fldChar w:fldCharType="end"/>
            </w:r>
            <w:bookmarkEnd w:id="11"/>
          </w:p>
        </w:tc>
      </w:tr>
      <w:tr w:rsidR="008D2140" w:rsidRPr="00F730F1" w14:paraId="5C7E061A" w14:textId="77777777" w:rsidTr="008B33C3">
        <w:trPr>
          <w:trHeight w:val="70"/>
        </w:trPr>
        <w:tc>
          <w:tcPr>
            <w:tcW w:w="4607" w:type="dxa"/>
          </w:tcPr>
          <w:p w14:paraId="38B94354" w14:textId="77777777" w:rsidR="008D2140" w:rsidRDefault="008D2140" w:rsidP="00195EC1">
            <w:pPr>
              <w:rPr>
                <w:rFonts w:asciiTheme="majorHAnsi" w:hAnsiTheme="majorHAnsi"/>
                <w:sz w:val="20"/>
                <w:szCs w:val="20"/>
              </w:rPr>
            </w:pPr>
            <w:r w:rsidRPr="00195EC1">
              <w:rPr>
                <w:rFonts w:asciiTheme="majorHAnsi" w:hAnsiTheme="majorHAnsi"/>
                <w:sz w:val="20"/>
                <w:szCs w:val="20"/>
              </w:rPr>
              <w:t>Datum</w:t>
            </w:r>
            <w:r>
              <w:rPr>
                <w:rFonts w:asciiTheme="majorHAnsi" w:hAnsiTheme="majorHAnsi"/>
                <w:sz w:val="20"/>
                <w:szCs w:val="20"/>
              </w:rPr>
              <w:t xml:space="preserve">: </w:t>
            </w:r>
            <w:r w:rsidR="00D877A1">
              <w:rPr>
                <w:rFonts w:asciiTheme="majorHAnsi" w:hAnsiTheme="majorHAnsi"/>
                <w:sz w:val="20"/>
                <w:szCs w:val="20"/>
              </w:rPr>
              <w:fldChar w:fldCharType="begin">
                <w:ffData>
                  <w:name w:val="Tekst41"/>
                  <w:enabled/>
                  <w:calcOnExit w:val="0"/>
                  <w:textInput/>
                </w:ffData>
              </w:fldChar>
            </w:r>
            <w:bookmarkStart w:id="12" w:name="Tekst41"/>
            <w:r>
              <w:rPr>
                <w:rFonts w:asciiTheme="majorHAnsi" w:hAnsiTheme="majorHAnsi"/>
                <w:sz w:val="20"/>
                <w:szCs w:val="20"/>
              </w:rPr>
              <w:instrText xml:space="preserve"> FORMTEXT </w:instrText>
            </w:r>
            <w:r w:rsidR="00D877A1">
              <w:rPr>
                <w:rFonts w:asciiTheme="majorHAnsi" w:hAnsiTheme="majorHAnsi"/>
                <w:sz w:val="20"/>
                <w:szCs w:val="20"/>
              </w:rPr>
            </w:r>
            <w:r w:rsidR="00D877A1">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00D877A1">
              <w:rPr>
                <w:rFonts w:asciiTheme="majorHAnsi" w:hAnsiTheme="majorHAnsi"/>
                <w:sz w:val="20"/>
                <w:szCs w:val="20"/>
              </w:rPr>
              <w:fldChar w:fldCharType="end"/>
            </w:r>
            <w:bookmarkEnd w:id="12"/>
          </w:p>
          <w:p w14:paraId="4880A44B" w14:textId="1159AFC8" w:rsidR="0015272F" w:rsidRPr="00195EC1" w:rsidRDefault="0015272F" w:rsidP="00195EC1">
            <w:pPr>
              <w:rPr>
                <w:rFonts w:asciiTheme="majorHAnsi" w:hAnsiTheme="majorHAnsi"/>
                <w:sz w:val="20"/>
                <w:szCs w:val="20"/>
              </w:rPr>
            </w:pPr>
          </w:p>
        </w:tc>
        <w:tc>
          <w:tcPr>
            <w:tcW w:w="4607" w:type="dxa"/>
          </w:tcPr>
          <w:p w14:paraId="765E06D3" w14:textId="77777777" w:rsidR="008D2140" w:rsidRPr="00E547AC" w:rsidRDefault="008D2140" w:rsidP="00195EC1">
            <w:pPr>
              <w:rPr>
                <w:rFonts w:asciiTheme="majorHAnsi" w:hAnsiTheme="majorHAnsi"/>
                <w:sz w:val="20"/>
                <w:szCs w:val="20"/>
              </w:rPr>
            </w:pPr>
            <w:r>
              <w:rPr>
                <w:rFonts w:asciiTheme="majorHAnsi" w:hAnsiTheme="majorHAnsi"/>
                <w:sz w:val="20"/>
                <w:szCs w:val="20"/>
              </w:rPr>
              <w:t xml:space="preserve">Datum: </w:t>
            </w:r>
            <w:r w:rsidR="00D877A1">
              <w:rPr>
                <w:rFonts w:asciiTheme="majorHAnsi" w:hAnsiTheme="majorHAnsi"/>
                <w:sz w:val="20"/>
                <w:szCs w:val="20"/>
              </w:rPr>
              <w:fldChar w:fldCharType="begin">
                <w:ffData>
                  <w:name w:val="Tekst40"/>
                  <w:enabled/>
                  <w:calcOnExit w:val="0"/>
                  <w:textInput/>
                </w:ffData>
              </w:fldChar>
            </w:r>
            <w:bookmarkStart w:id="13" w:name="Tekst40"/>
            <w:r>
              <w:rPr>
                <w:rFonts w:asciiTheme="majorHAnsi" w:hAnsiTheme="majorHAnsi"/>
                <w:sz w:val="20"/>
                <w:szCs w:val="20"/>
              </w:rPr>
              <w:instrText xml:space="preserve"> FORMTEXT </w:instrText>
            </w:r>
            <w:r w:rsidR="00D877A1">
              <w:rPr>
                <w:rFonts w:asciiTheme="majorHAnsi" w:hAnsiTheme="majorHAnsi"/>
                <w:sz w:val="20"/>
                <w:szCs w:val="20"/>
              </w:rPr>
            </w:r>
            <w:r w:rsidR="00D877A1">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00D877A1">
              <w:rPr>
                <w:rFonts w:asciiTheme="majorHAnsi" w:hAnsiTheme="majorHAnsi"/>
                <w:sz w:val="20"/>
                <w:szCs w:val="20"/>
              </w:rPr>
              <w:fldChar w:fldCharType="end"/>
            </w:r>
            <w:bookmarkEnd w:id="13"/>
          </w:p>
        </w:tc>
      </w:tr>
    </w:tbl>
    <w:p w14:paraId="47F556F1" w14:textId="77777777" w:rsidR="00E547AC" w:rsidRDefault="00E547AC" w:rsidP="008D2140">
      <w:pPr>
        <w:jc w:val="both"/>
        <w:rPr>
          <w:rFonts w:asciiTheme="majorHAnsi" w:hAnsiTheme="majorHAnsi"/>
        </w:rPr>
      </w:pPr>
    </w:p>
    <w:p w14:paraId="15C21FF9" w14:textId="0BF1F2F1" w:rsidR="00070F14" w:rsidRPr="00B70E24" w:rsidRDefault="00BC14B4" w:rsidP="00BC14B4">
      <w:pPr>
        <w:rPr>
          <w:rFonts w:asciiTheme="majorHAnsi" w:hAnsiTheme="majorHAnsi"/>
          <w:color w:val="FF0000"/>
          <w:sz w:val="32"/>
          <w:szCs w:val="32"/>
        </w:rPr>
      </w:pPr>
      <w:r w:rsidRPr="00BC14B4">
        <w:rPr>
          <w:rFonts w:asciiTheme="majorHAnsi" w:hAnsiTheme="majorHAnsi"/>
        </w:rPr>
        <w:t>Mail</w:t>
      </w:r>
      <w:r>
        <w:rPr>
          <w:rFonts w:asciiTheme="majorHAnsi" w:hAnsiTheme="majorHAnsi"/>
        </w:rPr>
        <w:t xml:space="preserve"> het volledig ingevulde aanvraagformulier</w:t>
      </w:r>
      <w:r w:rsidR="00D71B86">
        <w:rPr>
          <w:rFonts w:asciiTheme="majorHAnsi" w:hAnsiTheme="majorHAnsi"/>
        </w:rPr>
        <w:t xml:space="preserve"> naar </w:t>
      </w:r>
      <w:r w:rsidR="00D91F5D">
        <w:rPr>
          <w:rFonts w:asciiTheme="majorHAnsi" w:hAnsiTheme="majorHAnsi"/>
          <w:b/>
          <w:color w:val="1F497D" w:themeColor="text2"/>
          <w:sz w:val="32"/>
          <w:szCs w:val="32"/>
        </w:rPr>
        <w:t>info@bureau-sport.nl</w:t>
      </w:r>
    </w:p>
    <w:p w14:paraId="099AD880" w14:textId="6F430B0A" w:rsidR="00BC14B4" w:rsidRDefault="00BC14B4" w:rsidP="00BC14B4">
      <w:pPr>
        <w:rPr>
          <w:rFonts w:asciiTheme="majorHAnsi" w:hAnsiTheme="majorHAnsi"/>
        </w:rPr>
      </w:pPr>
      <w:r>
        <w:rPr>
          <w:rFonts w:asciiTheme="majorHAnsi" w:hAnsiTheme="majorHAnsi"/>
        </w:rPr>
        <w:t>o.</w:t>
      </w:r>
      <w:r w:rsidR="00983AB6">
        <w:rPr>
          <w:rFonts w:asciiTheme="majorHAnsi" w:hAnsiTheme="majorHAnsi"/>
        </w:rPr>
        <w:t xml:space="preserve">v.v. aanvraag </w:t>
      </w:r>
      <w:proofErr w:type="spellStart"/>
      <w:r w:rsidR="00983AB6">
        <w:rPr>
          <w:rFonts w:asciiTheme="majorHAnsi" w:hAnsiTheme="majorHAnsi"/>
        </w:rPr>
        <w:t>Teamplayerproject</w:t>
      </w:r>
      <w:proofErr w:type="spellEnd"/>
      <w:r w:rsidR="00983AB6">
        <w:rPr>
          <w:rFonts w:asciiTheme="majorHAnsi" w:hAnsiTheme="majorHAnsi"/>
        </w:rPr>
        <w:t xml:space="preserve"> </w:t>
      </w:r>
      <w:r w:rsidR="0080147F">
        <w:rPr>
          <w:rFonts w:asciiTheme="majorHAnsi" w:hAnsiTheme="majorHAnsi"/>
        </w:rPr>
        <w:t>2019/2020</w:t>
      </w:r>
      <w:r w:rsidR="00983AB6">
        <w:rPr>
          <w:rFonts w:asciiTheme="majorHAnsi" w:hAnsiTheme="majorHAnsi"/>
        </w:rPr>
        <w:t>.</w:t>
      </w:r>
    </w:p>
    <w:p w14:paraId="5BA4AE17" w14:textId="77777777" w:rsidR="0027657F" w:rsidRDefault="0027657F" w:rsidP="00BC14B4">
      <w:pPr>
        <w:rPr>
          <w:rFonts w:asciiTheme="majorHAnsi" w:hAnsiTheme="majorHAnsi"/>
        </w:rPr>
      </w:pPr>
    </w:p>
    <w:p w14:paraId="4EEA15C5" w14:textId="77777777" w:rsidR="0027657F" w:rsidRDefault="0027657F">
      <w:pPr>
        <w:rPr>
          <w:rFonts w:asciiTheme="majorHAnsi" w:hAnsiTheme="majorHAnsi"/>
        </w:rPr>
      </w:pPr>
      <w:r>
        <w:rPr>
          <w:rFonts w:asciiTheme="majorHAnsi" w:hAnsiTheme="majorHAnsi"/>
        </w:rPr>
        <w:br w:type="page"/>
      </w:r>
    </w:p>
    <w:p w14:paraId="4D345CA5" w14:textId="77777777" w:rsidR="006A10C9" w:rsidRPr="00AE7F95" w:rsidRDefault="006A10C9" w:rsidP="006A10C9">
      <w:pPr>
        <w:pStyle w:val="Kop1"/>
      </w:pPr>
      <w:r>
        <w:lastRenderedPageBreak/>
        <w:t>Bijlage I</w:t>
      </w:r>
      <w:r w:rsidRPr="00AE7F95">
        <w:tab/>
        <w:t xml:space="preserve">Niveau aanduiding </w:t>
      </w:r>
      <w:r>
        <w:t>verschillende opleidingen</w:t>
      </w:r>
    </w:p>
    <w:p w14:paraId="53D95271" w14:textId="77777777" w:rsidR="006A10C9" w:rsidRPr="00AE7F95" w:rsidRDefault="006A10C9" w:rsidP="006A10C9">
      <w:pPr>
        <w:rPr>
          <w:rFonts w:asciiTheme="majorHAnsi" w:hAnsiTheme="majorHAnsi"/>
          <w:b/>
          <w:bCs/>
        </w:rPr>
      </w:pPr>
    </w:p>
    <w:p w14:paraId="43FDC180" w14:textId="39A887AD" w:rsidR="006A10C9" w:rsidRPr="00595354" w:rsidRDefault="006A10C9" w:rsidP="006A10C9">
      <w:pPr>
        <w:widowControl w:val="0"/>
        <w:autoSpaceDE w:val="0"/>
        <w:autoSpaceDN w:val="0"/>
        <w:adjustRightInd w:val="0"/>
        <w:rPr>
          <w:rFonts w:ascii="Calibri" w:hAnsi="Calibri" w:cs="Calibri"/>
        </w:rPr>
      </w:pPr>
      <w:r w:rsidRPr="00595354">
        <w:rPr>
          <w:rFonts w:ascii="Calibri" w:hAnsi="Calibri" w:cs="Calibri"/>
        </w:rPr>
        <w:t>Een groep Teamplayers bestaat altijd uit HBO- en MBO-studenten. Als groep werken zij aan de totale opdracht. Maar binnen de opdracht kunnen individuele s</w:t>
      </w:r>
      <w:r>
        <w:rPr>
          <w:rFonts w:ascii="Calibri" w:hAnsi="Calibri" w:cs="Calibri"/>
        </w:rPr>
        <w:t xml:space="preserve">tudenten verantwoordelijk zijn </w:t>
      </w:r>
      <w:r w:rsidRPr="00595354">
        <w:rPr>
          <w:rFonts w:ascii="Calibri" w:hAnsi="Calibri" w:cs="Calibri"/>
        </w:rPr>
        <w:t>voor een deelopdracht. Bijvoorbeeld een MBO-er die een deelopdracht voor zijn rekening neemt om daarmee een Proeve van Bekwaamheid uit te voeren</w:t>
      </w:r>
      <w:r w:rsidR="00241C1A">
        <w:rPr>
          <w:rFonts w:ascii="Calibri" w:hAnsi="Calibri" w:cs="Calibri"/>
        </w:rPr>
        <w:t xml:space="preserve"> kerntaak </w:t>
      </w:r>
      <w:r w:rsidR="009F0F35">
        <w:rPr>
          <w:rFonts w:ascii="Calibri" w:hAnsi="Calibri" w:cs="Calibri"/>
        </w:rPr>
        <w:t xml:space="preserve"> en 6</w:t>
      </w:r>
      <w:r w:rsidRPr="00595354">
        <w:rPr>
          <w:rFonts w:ascii="Calibri" w:hAnsi="Calibri" w:cs="Calibri"/>
        </w:rPr>
        <w:t>.</w:t>
      </w:r>
    </w:p>
    <w:p w14:paraId="132CEFEE" w14:textId="77777777" w:rsidR="006A10C9" w:rsidRPr="00595354" w:rsidRDefault="006A10C9" w:rsidP="006A10C9">
      <w:pPr>
        <w:widowControl w:val="0"/>
        <w:autoSpaceDE w:val="0"/>
        <w:autoSpaceDN w:val="0"/>
        <w:adjustRightInd w:val="0"/>
        <w:rPr>
          <w:rFonts w:ascii="Calibri" w:hAnsi="Calibri" w:cs="Calibri"/>
        </w:rPr>
      </w:pPr>
      <w:r w:rsidRPr="00595354">
        <w:rPr>
          <w:rFonts w:ascii="Calibri" w:hAnsi="Calibri" w:cs="Calibri"/>
        </w:rPr>
        <w:t> </w:t>
      </w:r>
    </w:p>
    <w:p w14:paraId="4C66364A" w14:textId="77777777" w:rsidR="006A10C9" w:rsidRPr="00595354" w:rsidRDefault="006A10C9" w:rsidP="006A10C9">
      <w:pPr>
        <w:rPr>
          <w:rFonts w:asciiTheme="majorHAnsi" w:hAnsiTheme="majorHAnsi"/>
          <w:b/>
        </w:rPr>
      </w:pPr>
      <w:r w:rsidRPr="00595354">
        <w:rPr>
          <w:rFonts w:ascii="Calibri" w:hAnsi="Calibri" w:cs="Calibri"/>
        </w:rPr>
        <w:t xml:space="preserve">De rol of taak die een HBO- of MBO-student binnen de totale opdracht heeft, moet wel altijd  ”op niveau zijn”. Dat betekent dat de </w:t>
      </w:r>
      <w:proofErr w:type="spellStart"/>
      <w:r w:rsidRPr="00595354">
        <w:rPr>
          <w:rFonts w:ascii="Calibri" w:hAnsi="Calibri" w:cs="Calibri"/>
        </w:rPr>
        <w:t>Teamplayersopdracht</w:t>
      </w:r>
      <w:proofErr w:type="spellEnd"/>
      <w:r w:rsidRPr="00595354">
        <w:rPr>
          <w:rFonts w:ascii="Calibri" w:hAnsi="Calibri" w:cs="Calibri"/>
        </w:rPr>
        <w:t xml:space="preserve"> een bepaalde mate van complexiteit en zelfstandigheid heeft. Hieronder zijn die voor de verschillen</w:t>
      </w:r>
      <w:r>
        <w:rPr>
          <w:rFonts w:ascii="Calibri" w:hAnsi="Calibri" w:cs="Calibri"/>
        </w:rPr>
        <w:t>de niveaus globaal beschreven.</w:t>
      </w:r>
    </w:p>
    <w:p w14:paraId="109FF2FD" w14:textId="77777777" w:rsidR="006A10C9" w:rsidRDefault="006A10C9" w:rsidP="006A10C9">
      <w:pPr>
        <w:rPr>
          <w:rFonts w:asciiTheme="majorHAnsi" w:hAnsiTheme="majorHAnsi"/>
          <w:b/>
        </w:rPr>
      </w:pPr>
    </w:p>
    <w:p w14:paraId="5D3F96DC" w14:textId="77777777" w:rsidR="006A10C9" w:rsidRPr="00AE7F95" w:rsidRDefault="006A10C9" w:rsidP="006A10C9">
      <w:pPr>
        <w:rPr>
          <w:rFonts w:asciiTheme="majorHAnsi" w:hAnsiTheme="majorHAnsi"/>
          <w:b/>
        </w:rPr>
      </w:pPr>
      <w:r w:rsidRPr="00AE7F95">
        <w:rPr>
          <w:rFonts w:asciiTheme="majorHAnsi" w:hAnsiTheme="majorHAnsi"/>
          <w:b/>
        </w:rPr>
        <w:t>Complexiteit van een opdracht voor niveau HB</w:t>
      </w:r>
      <w:r>
        <w:rPr>
          <w:rFonts w:asciiTheme="majorHAnsi" w:hAnsiTheme="majorHAnsi"/>
          <w:b/>
        </w:rPr>
        <w:t xml:space="preserve">O </w:t>
      </w:r>
    </w:p>
    <w:p w14:paraId="720BD431" w14:textId="77777777" w:rsidR="006A10C9" w:rsidRPr="00AE7F95" w:rsidRDefault="006A10C9" w:rsidP="006A10C9">
      <w:pPr>
        <w:rPr>
          <w:rFonts w:asciiTheme="majorHAnsi" w:hAnsiTheme="majorHAnsi"/>
        </w:rPr>
      </w:pPr>
      <w:r w:rsidRPr="00AE7F95">
        <w:rPr>
          <w:rFonts w:asciiTheme="majorHAnsi" w:hAnsiTheme="majorHAnsi"/>
        </w:rPr>
        <w:t>De situatie waarin de opdracht wordt uitgevoerd is complex. Studenten functioneren in complexere omgevingen, waar doelstellingen minder duidelijk omschreven zijn, terwijl de e</w:t>
      </w:r>
      <w:r w:rsidR="007B078C">
        <w:rPr>
          <w:rFonts w:asciiTheme="majorHAnsi" w:hAnsiTheme="majorHAnsi"/>
        </w:rPr>
        <w:t>isen aan de producten hoog zijn,</w:t>
      </w:r>
      <w:r w:rsidRPr="00AE7F95">
        <w:rPr>
          <w:rFonts w:asciiTheme="majorHAnsi" w:hAnsiTheme="majorHAnsi"/>
        </w:rPr>
        <w:t xml:space="preserve"> en de impact op de bedrijfsvoering van de organisatie hoog. Zij kunnen een beredeneerde keuze maken uit verschillende beschikbare uitvoeringsstrategieën, en zijn in staat zowel </w:t>
      </w:r>
      <w:r w:rsidRPr="004B62C1">
        <w:rPr>
          <w:rFonts w:asciiTheme="majorHAnsi" w:hAnsiTheme="majorHAnsi"/>
        </w:rPr>
        <w:t>op tactisch als strategisch</w:t>
      </w:r>
      <w:r w:rsidRPr="00AE7F95">
        <w:rPr>
          <w:rFonts w:asciiTheme="majorHAnsi" w:hAnsiTheme="majorHAnsi"/>
        </w:rPr>
        <w:t xml:space="preserve"> niveau als projectmanager en adviseur op te treden.</w:t>
      </w:r>
    </w:p>
    <w:p w14:paraId="7D947A5D" w14:textId="77777777" w:rsidR="006A10C9" w:rsidRPr="00AE7F95" w:rsidRDefault="006A10C9" w:rsidP="006A10C9">
      <w:pPr>
        <w:rPr>
          <w:rFonts w:asciiTheme="majorHAnsi" w:hAnsiTheme="majorHAnsi"/>
          <w:b/>
        </w:rPr>
      </w:pPr>
    </w:p>
    <w:p w14:paraId="71A1CEC2" w14:textId="77777777" w:rsidR="006A10C9" w:rsidRPr="00AE7F95" w:rsidRDefault="006A10C9" w:rsidP="006A10C9">
      <w:pPr>
        <w:rPr>
          <w:rFonts w:asciiTheme="majorHAnsi" w:hAnsiTheme="majorHAnsi"/>
        </w:rPr>
      </w:pPr>
      <w:r w:rsidRPr="00AE7F95">
        <w:rPr>
          <w:rFonts w:asciiTheme="majorHAnsi" w:hAnsiTheme="majorHAnsi"/>
          <w:b/>
        </w:rPr>
        <w:t xml:space="preserve">Zelfstandigheid van een opdracht voor </w:t>
      </w:r>
      <w:r>
        <w:rPr>
          <w:rFonts w:asciiTheme="majorHAnsi" w:hAnsiTheme="majorHAnsi"/>
          <w:b/>
        </w:rPr>
        <w:t>niveau HBO</w:t>
      </w:r>
    </w:p>
    <w:p w14:paraId="14B53816" w14:textId="77777777" w:rsidR="006A10C9" w:rsidRDefault="006A10C9" w:rsidP="006A10C9">
      <w:pPr>
        <w:rPr>
          <w:rFonts w:asciiTheme="majorHAnsi" w:hAnsiTheme="majorHAnsi"/>
          <w:b/>
        </w:rPr>
      </w:pPr>
      <w:r>
        <w:rPr>
          <w:rFonts w:asciiTheme="majorHAnsi" w:hAnsiTheme="majorHAnsi"/>
        </w:rPr>
        <w:t>D</w:t>
      </w:r>
      <w:r w:rsidRPr="00AE7F95">
        <w:rPr>
          <w:rFonts w:asciiTheme="majorHAnsi" w:hAnsiTheme="majorHAnsi"/>
        </w:rPr>
        <w:t>e student kan zelfstandig een globaal omschreven opdracht uitvoeren, waarbij hij zelf te kiezen methodes kan inzetten. Hij kan andere</w:t>
      </w:r>
      <w:r>
        <w:rPr>
          <w:rFonts w:asciiTheme="majorHAnsi" w:hAnsiTheme="majorHAnsi"/>
        </w:rPr>
        <w:t xml:space="preserve">n </w:t>
      </w:r>
      <w:r w:rsidRPr="00AE7F95">
        <w:rPr>
          <w:rFonts w:asciiTheme="majorHAnsi" w:hAnsiTheme="majorHAnsi"/>
        </w:rPr>
        <w:t>(</w:t>
      </w:r>
      <w:proofErr w:type="spellStart"/>
      <w:r w:rsidRPr="00AE7F95">
        <w:rPr>
          <w:rFonts w:asciiTheme="majorHAnsi" w:hAnsiTheme="majorHAnsi"/>
        </w:rPr>
        <w:t>bege</w:t>
      </w:r>
      <w:proofErr w:type="spellEnd"/>
      <w:r w:rsidRPr="00AE7F95">
        <w:rPr>
          <w:rFonts w:asciiTheme="majorHAnsi" w:hAnsiTheme="majorHAnsi"/>
        </w:rPr>
        <w:t>)leiden bij het uitvoeren van taken of een project.</w:t>
      </w:r>
      <w:r w:rsidRPr="00AE7F95">
        <w:rPr>
          <w:rFonts w:asciiTheme="majorHAnsi" w:hAnsiTheme="majorHAnsi"/>
          <w:b/>
        </w:rPr>
        <w:t xml:space="preserve"> </w:t>
      </w:r>
    </w:p>
    <w:p w14:paraId="5344B2A5" w14:textId="77777777" w:rsidR="006A10C9" w:rsidRPr="00AE7F95" w:rsidRDefault="006A10C9" w:rsidP="006A10C9">
      <w:pPr>
        <w:rPr>
          <w:rFonts w:asciiTheme="majorHAnsi" w:hAnsiTheme="majorHAnsi"/>
          <w:b/>
        </w:rPr>
      </w:pPr>
    </w:p>
    <w:p w14:paraId="4F733B4F" w14:textId="77777777" w:rsidR="006A10C9" w:rsidRPr="00B70E24" w:rsidRDefault="006A10C9" w:rsidP="006A10C9">
      <w:pPr>
        <w:rPr>
          <w:rFonts w:asciiTheme="majorHAnsi" w:hAnsiTheme="majorHAnsi"/>
          <w:b/>
          <w:bCs/>
        </w:rPr>
      </w:pPr>
      <w:r w:rsidRPr="00B70E24">
        <w:rPr>
          <w:rFonts w:asciiTheme="majorHAnsi" w:hAnsiTheme="majorHAnsi"/>
          <w:b/>
          <w:bCs/>
        </w:rPr>
        <w:t xml:space="preserve">Complexiteit van een opdracht voor niveau MBO-4 </w:t>
      </w:r>
    </w:p>
    <w:p w14:paraId="0DAA51F4" w14:textId="77777777" w:rsidR="006A10C9" w:rsidRPr="00B70E24" w:rsidRDefault="006A10C9" w:rsidP="006A10C9">
      <w:pPr>
        <w:rPr>
          <w:rFonts w:asciiTheme="majorHAnsi" w:hAnsiTheme="majorHAnsi"/>
        </w:rPr>
      </w:pPr>
      <w:r w:rsidRPr="00B70E24">
        <w:rPr>
          <w:rFonts w:asciiTheme="majorHAnsi" w:hAnsiTheme="majorHAnsi"/>
        </w:rPr>
        <w:t>Er is sprake van een duidelijke en afgebakende opdracht, het gaat om standaardtaken met specifieke problemen in een specifieke context, waarvoor basiskennis en -vaardigheden nodig zijn. De taken, problemen en de context zijn bekend.</w:t>
      </w:r>
    </w:p>
    <w:p w14:paraId="66F15ABA" w14:textId="77777777" w:rsidR="006A10C9" w:rsidRPr="00B70E24" w:rsidRDefault="006A10C9" w:rsidP="006A10C9">
      <w:pPr>
        <w:rPr>
          <w:rFonts w:asciiTheme="majorHAnsi" w:hAnsiTheme="majorHAnsi"/>
        </w:rPr>
      </w:pPr>
    </w:p>
    <w:p w14:paraId="6007FD36" w14:textId="77777777" w:rsidR="006A10C9" w:rsidRPr="00B70E24" w:rsidRDefault="006A10C9" w:rsidP="006A10C9">
      <w:pPr>
        <w:rPr>
          <w:rFonts w:asciiTheme="majorHAnsi" w:hAnsiTheme="majorHAnsi"/>
          <w:b/>
          <w:bCs/>
        </w:rPr>
      </w:pPr>
      <w:r w:rsidRPr="00B70E24">
        <w:rPr>
          <w:rFonts w:asciiTheme="majorHAnsi" w:hAnsiTheme="majorHAnsi"/>
          <w:b/>
          <w:bCs/>
        </w:rPr>
        <w:t>Zelfstandigheid van een opdracht voor niveau MBO-4</w:t>
      </w:r>
    </w:p>
    <w:p w14:paraId="4ECCAAC4" w14:textId="77777777" w:rsidR="006A10C9" w:rsidRPr="00B70E24" w:rsidRDefault="006A10C9" w:rsidP="006A10C9">
      <w:pPr>
        <w:rPr>
          <w:rFonts w:asciiTheme="majorHAnsi" w:hAnsiTheme="majorHAnsi"/>
        </w:rPr>
      </w:pPr>
      <w:r w:rsidRPr="00B70E24">
        <w:rPr>
          <w:rFonts w:asciiTheme="majorHAnsi" w:hAnsiTheme="majorHAnsi"/>
        </w:rPr>
        <w:t>De student voert opdrachten uit onder begeleiding. Hij is verantwoordelijk voor de vakbekwame uitvoering van zijn eigen werkzaamheden. Hij krijgt begeleiding bij zijn ontwikkelproces. Hij kan toezicht uitoefenen over het routinewerk van anderen en een zekere mate van verantwoordelijkheid op zich nemen voor het begeleiden van anderen.</w:t>
      </w:r>
    </w:p>
    <w:p w14:paraId="79BF86E4" w14:textId="77777777" w:rsidR="006A10C9" w:rsidRPr="00B70E24" w:rsidRDefault="006A10C9" w:rsidP="006A10C9">
      <w:pPr>
        <w:rPr>
          <w:rFonts w:asciiTheme="majorHAnsi" w:hAnsiTheme="majorHAnsi"/>
        </w:rPr>
      </w:pPr>
    </w:p>
    <w:p w14:paraId="2B0D9839" w14:textId="77777777" w:rsidR="00DC5AF6" w:rsidRDefault="00DC5AF6">
      <w:r>
        <w:br w:type="page"/>
      </w:r>
    </w:p>
    <w:p w14:paraId="44CD9212" w14:textId="77777777" w:rsidR="006A10C9" w:rsidRPr="00C95A28" w:rsidRDefault="006A10C9" w:rsidP="00DC5AF6">
      <w:pPr>
        <w:pStyle w:val="Kop1"/>
      </w:pPr>
      <w:r w:rsidRPr="002A2E9D">
        <w:lastRenderedPageBreak/>
        <w:t>Bijlage II</w:t>
      </w:r>
      <w:r w:rsidRPr="002A2E9D">
        <w:tab/>
        <w:t>Examinering Kernta</w:t>
      </w:r>
      <w:r w:rsidR="009F0F35">
        <w:t xml:space="preserve">ken MBO Sport en Bewegen </w:t>
      </w:r>
      <w:proofErr w:type="spellStart"/>
      <w:r w:rsidR="009F0F35">
        <w:t>niv</w:t>
      </w:r>
      <w:proofErr w:type="spellEnd"/>
      <w:r w:rsidR="009F0F35">
        <w:t xml:space="preserve">. </w:t>
      </w:r>
      <w:r w:rsidRPr="002A2E9D">
        <w:t>4</w:t>
      </w:r>
    </w:p>
    <w:p w14:paraId="5B0D2543" w14:textId="77777777" w:rsidR="00D35370" w:rsidRPr="00D35370" w:rsidRDefault="00D35370" w:rsidP="00D35370">
      <w:pPr>
        <w:rPr>
          <w:rFonts w:asciiTheme="majorHAnsi" w:hAnsiTheme="majorHAnsi"/>
        </w:rPr>
      </w:pPr>
      <w:bookmarkStart w:id="14" w:name="_GoBack"/>
      <w:bookmarkEnd w:id="14"/>
    </w:p>
    <w:tbl>
      <w:tblPr>
        <w:tblStyle w:val="Tabelraster"/>
        <w:tblW w:w="9606" w:type="dxa"/>
        <w:tblLayout w:type="fixed"/>
        <w:tblLook w:val="04A0" w:firstRow="1" w:lastRow="0" w:firstColumn="1" w:lastColumn="0" w:noHBand="0" w:noVBand="1"/>
      </w:tblPr>
      <w:tblGrid>
        <w:gridCol w:w="675"/>
        <w:gridCol w:w="7230"/>
        <w:gridCol w:w="1701"/>
      </w:tblGrid>
      <w:tr w:rsidR="00D35370" w:rsidRPr="00D35370" w14:paraId="716F8B14" w14:textId="77777777" w:rsidTr="00D35370">
        <w:tc>
          <w:tcPr>
            <w:tcW w:w="675" w:type="dxa"/>
          </w:tcPr>
          <w:p w14:paraId="19E9B83C" w14:textId="77777777" w:rsidR="00D35370" w:rsidRPr="00D35370" w:rsidRDefault="00D35370" w:rsidP="00FB61DB">
            <w:pPr>
              <w:rPr>
                <w:rFonts w:asciiTheme="majorHAnsi" w:hAnsiTheme="majorHAnsi"/>
                <w:b/>
              </w:rPr>
            </w:pPr>
            <w:r w:rsidRPr="00D35370">
              <w:rPr>
                <w:rFonts w:asciiTheme="majorHAnsi" w:hAnsiTheme="majorHAnsi"/>
                <w:b/>
              </w:rPr>
              <w:t>KT 4</w:t>
            </w:r>
          </w:p>
        </w:tc>
        <w:tc>
          <w:tcPr>
            <w:tcW w:w="7230" w:type="dxa"/>
          </w:tcPr>
          <w:p w14:paraId="66DAA504" w14:textId="77777777" w:rsidR="00D35370" w:rsidRPr="00D35370" w:rsidRDefault="00D35370" w:rsidP="00FB61DB">
            <w:pPr>
              <w:rPr>
                <w:rFonts w:asciiTheme="majorHAnsi" w:hAnsiTheme="majorHAnsi"/>
              </w:rPr>
            </w:pPr>
            <w:r w:rsidRPr="00D35370">
              <w:rPr>
                <w:rFonts w:asciiTheme="majorHAnsi" w:hAnsiTheme="majorHAnsi"/>
                <w:b/>
              </w:rPr>
              <w:t xml:space="preserve">SB-Project (niet-regulier) </w:t>
            </w:r>
            <w:r w:rsidRPr="00D35370">
              <w:rPr>
                <w:rFonts w:asciiTheme="majorHAnsi" w:hAnsiTheme="majorHAnsi"/>
              </w:rPr>
              <w:t>coördineren en uitvoeren.</w:t>
            </w:r>
          </w:p>
          <w:p w14:paraId="14FDD52C" w14:textId="77777777" w:rsidR="00D35370" w:rsidRPr="00D35370" w:rsidRDefault="00D35370" w:rsidP="00FB61DB">
            <w:pPr>
              <w:rPr>
                <w:rFonts w:asciiTheme="majorHAnsi" w:hAnsiTheme="majorHAnsi"/>
                <w:b/>
                <w:i/>
              </w:rPr>
            </w:pPr>
            <w:r w:rsidRPr="00D35370">
              <w:rPr>
                <w:rFonts w:asciiTheme="majorHAnsi" w:hAnsiTheme="majorHAnsi"/>
                <w:sz w:val="20"/>
                <w:szCs w:val="20"/>
              </w:rPr>
              <w:t>Per profiel zijn er nuances*:</w:t>
            </w:r>
          </w:p>
        </w:tc>
        <w:tc>
          <w:tcPr>
            <w:tcW w:w="1701" w:type="dxa"/>
          </w:tcPr>
          <w:p w14:paraId="22C7EE52" w14:textId="77777777" w:rsidR="00D35370" w:rsidRPr="00D35370" w:rsidRDefault="00D35370" w:rsidP="00FB61DB">
            <w:pPr>
              <w:rPr>
                <w:rFonts w:asciiTheme="majorHAnsi" w:hAnsiTheme="majorHAnsi"/>
                <w:b/>
                <w:i/>
              </w:rPr>
            </w:pPr>
            <w:r w:rsidRPr="00D35370">
              <w:rPr>
                <w:rFonts w:asciiTheme="majorHAnsi" w:hAnsiTheme="majorHAnsi"/>
                <w:b/>
                <w:i/>
              </w:rPr>
              <w:t>Proeve van bekwaamheid</w:t>
            </w:r>
          </w:p>
        </w:tc>
      </w:tr>
      <w:tr w:rsidR="00D35370" w:rsidRPr="00D35370" w14:paraId="49BCBC6C" w14:textId="77777777" w:rsidTr="00D35370">
        <w:tc>
          <w:tcPr>
            <w:tcW w:w="9606" w:type="dxa"/>
            <w:gridSpan w:val="3"/>
          </w:tcPr>
          <w:p w14:paraId="586B382B" w14:textId="77777777" w:rsidR="00D35370" w:rsidRPr="00D35370" w:rsidRDefault="00D35370" w:rsidP="00FB61DB">
            <w:pPr>
              <w:rPr>
                <w:rFonts w:asciiTheme="majorHAnsi" w:hAnsiTheme="majorHAnsi"/>
                <w:sz w:val="20"/>
                <w:szCs w:val="20"/>
              </w:rPr>
            </w:pPr>
            <w:r w:rsidRPr="00D35370">
              <w:rPr>
                <w:rFonts w:asciiTheme="majorHAnsi" w:hAnsiTheme="majorHAnsi"/>
                <w:sz w:val="20"/>
                <w:szCs w:val="20"/>
              </w:rPr>
              <w:t>Mogelijke projecten:</w:t>
            </w:r>
          </w:p>
          <w:p w14:paraId="5F0AE6A5" w14:textId="77777777" w:rsidR="00D35370" w:rsidRPr="00D35370" w:rsidRDefault="00D35370" w:rsidP="00D35370">
            <w:pPr>
              <w:pStyle w:val="Lijstalinea"/>
              <w:numPr>
                <w:ilvl w:val="0"/>
                <w:numId w:val="13"/>
              </w:numPr>
              <w:rPr>
                <w:rFonts w:asciiTheme="majorHAnsi" w:hAnsiTheme="majorHAnsi"/>
                <w:sz w:val="20"/>
                <w:szCs w:val="20"/>
              </w:rPr>
            </w:pPr>
            <w:r w:rsidRPr="00D35370">
              <w:rPr>
                <w:rFonts w:asciiTheme="majorHAnsi" w:hAnsiTheme="majorHAnsi"/>
                <w:sz w:val="20"/>
                <w:szCs w:val="20"/>
              </w:rPr>
              <w:t>(sportstimulering/-activering of leefstijlverandering bij (specifieke) doelgroepen</w:t>
            </w:r>
          </w:p>
          <w:p w14:paraId="1F456027" w14:textId="77777777" w:rsidR="00D35370" w:rsidRPr="00D35370" w:rsidRDefault="00D35370" w:rsidP="00D35370">
            <w:pPr>
              <w:pStyle w:val="Lijstalinea"/>
              <w:numPr>
                <w:ilvl w:val="0"/>
                <w:numId w:val="13"/>
              </w:numPr>
              <w:rPr>
                <w:rFonts w:asciiTheme="majorHAnsi" w:hAnsiTheme="majorHAnsi"/>
                <w:sz w:val="20"/>
                <w:szCs w:val="20"/>
              </w:rPr>
            </w:pPr>
            <w:r w:rsidRPr="00D35370">
              <w:rPr>
                <w:rFonts w:asciiTheme="majorHAnsi" w:hAnsiTheme="majorHAnsi"/>
                <w:sz w:val="20"/>
                <w:szCs w:val="20"/>
              </w:rPr>
              <w:t>professionalisering van bijvoorbeeld  vrijwilligers, medewerkers, trainers</w:t>
            </w:r>
          </w:p>
          <w:p w14:paraId="1E1DD063" w14:textId="77777777" w:rsidR="00D35370" w:rsidRPr="00D35370" w:rsidRDefault="00D35370" w:rsidP="00D35370">
            <w:pPr>
              <w:pStyle w:val="Lijstalinea"/>
              <w:numPr>
                <w:ilvl w:val="0"/>
                <w:numId w:val="13"/>
              </w:numPr>
              <w:rPr>
                <w:rFonts w:asciiTheme="majorHAnsi" w:hAnsiTheme="majorHAnsi"/>
                <w:sz w:val="20"/>
                <w:szCs w:val="20"/>
              </w:rPr>
            </w:pPr>
            <w:r w:rsidRPr="00D35370">
              <w:rPr>
                <w:rFonts w:asciiTheme="majorHAnsi" w:hAnsiTheme="majorHAnsi"/>
                <w:sz w:val="20"/>
                <w:szCs w:val="20"/>
              </w:rPr>
              <w:t>vormgeving/ inbedding van nieuw beleid of nieuwe ontwikkelingen in de SB-organisatie</w:t>
            </w:r>
          </w:p>
          <w:p w14:paraId="7B210B69" w14:textId="77777777" w:rsidR="00D35370" w:rsidRPr="00D35370" w:rsidRDefault="00D35370" w:rsidP="00D35370">
            <w:pPr>
              <w:pStyle w:val="Lijstalinea"/>
              <w:numPr>
                <w:ilvl w:val="0"/>
                <w:numId w:val="13"/>
              </w:numPr>
              <w:rPr>
                <w:rFonts w:asciiTheme="majorHAnsi" w:hAnsiTheme="majorHAnsi"/>
                <w:sz w:val="20"/>
                <w:szCs w:val="20"/>
              </w:rPr>
            </w:pPr>
            <w:r w:rsidRPr="00D35370">
              <w:rPr>
                <w:rFonts w:asciiTheme="majorHAnsi" w:hAnsiTheme="majorHAnsi"/>
                <w:sz w:val="20"/>
                <w:szCs w:val="20"/>
              </w:rPr>
              <w:t>vertaling van beleid naar uitvoering op de werkvloer (*</w:t>
            </w:r>
            <w:r w:rsidRPr="00D35370">
              <w:rPr>
                <w:rFonts w:asciiTheme="majorHAnsi" w:hAnsiTheme="majorHAnsi"/>
                <w:b/>
                <w:sz w:val="20"/>
                <w:szCs w:val="20"/>
              </w:rPr>
              <w:t xml:space="preserve"> specifiek OSBM)</w:t>
            </w:r>
          </w:p>
          <w:p w14:paraId="457F9194" w14:textId="77777777" w:rsidR="00D35370" w:rsidRPr="00D35370" w:rsidRDefault="00D35370" w:rsidP="00FB61DB">
            <w:pPr>
              <w:rPr>
                <w:rFonts w:asciiTheme="majorHAnsi" w:hAnsiTheme="majorHAnsi"/>
                <w:sz w:val="20"/>
                <w:szCs w:val="20"/>
              </w:rPr>
            </w:pPr>
            <w:r w:rsidRPr="00D35370">
              <w:rPr>
                <w:rFonts w:asciiTheme="majorHAnsi" w:hAnsiTheme="majorHAnsi"/>
                <w:sz w:val="20"/>
                <w:szCs w:val="20"/>
              </w:rPr>
              <w:t xml:space="preserve">N.B. Bij een kleinschalig project  is de student volledig eindverantwoordelijk. Bij een grootschalig project is er een gedeelde eindverantwoordelijkheid. </w:t>
            </w:r>
          </w:p>
          <w:p w14:paraId="0A29D865" w14:textId="77777777" w:rsidR="00D35370" w:rsidRPr="00D35370" w:rsidRDefault="00D35370" w:rsidP="00FB61DB">
            <w:pPr>
              <w:rPr>
                <w:rFonts w:asciiTheme="majorHAnsi" w:hAnsiTheme="majorHAnsi"/>
                <w:b/>
              </w:rPr>
            </w:pPr>
            <w:r w:rsidRPr="00D35370">
              <w:rPr>
                <w:rFonts w:asciiTheme="majorHAnsi" w:hAnsiTheme="majorHAnsi"/>
                <w:b/>
                <w:sz w:val="20"/>
                <w:szCs w:val="20"/>
              </w:rPr>
              <w:t>*BOS: het project moet betrekking hebben op de driehoek buurt-onderwijs-sportvereniging.</w:t>
            </w:r>
          </w:p>
        </w:tc>
      </w:tr>
    </w:tbl>
    <w:p w14:paraId="5A8728BC" w14:textId="77777777" w:rsidR="00D35370" w:rsidRPr="00D35370" w:rsidRDefault="00D35370" w:rsidP="00D35370">
      <w:pPr>
        <w:rPr>
          <w:rFonts w:asciiTheme="majorHAnsi" w:hAnsiTheme="majorHAnsi"/>
        </w:rPr>
      </w:pPr>
    </w:p>
    <w:p w14:paraId="1BE4D2F2" w14:textId="77777777" w:rsidR="00D35370" w:rsidRPr="00D35370" w:rsidRDefault="00D35370" w:rsidP="00D35370">
      <w:pPr>
        <w:rPr>
          <w:rFonts w:asciiTheme="majorHAnsi" w:hAnsiTheme="majorHAnsi"/>
        </w:rPr>
      </w:pPr>
    </w:p>
    <w:tbl>
      <w:tblPr>
        <w:tblStyle w:val="Tabelraster"/>
        <w:tblW w:w="9606" w:type="dxa"/>
        <w:tblLayout w:type="fixed"/>
        <w:tblLook w:val="04A0" w:firstRow="1" w:lastRow="0" w:firstColumn="1" w:lastColumn="0" w:noHBand="0" w:noVBand="1"/>
      </w:tblPr>
      <w:tblGrid>
        <w:gridCol w:w="675"/>
        <w:gridCol w:w="7230"/>
        <w:gridCol w:w="1701"/>
      </w:tblGrid>
      <w:tr w:rsidR="00D35370" w:rsidRPr="00D35370" w14:paraId="1C937D2D" w14:textId="77777777" w:rsidTr="00D35370">
        <w:tc>
          <w:tcPr>
            <w:tcW w:w="675" w:type="dxa"/>
          </w:tcPr>
          <w:p w14:paraId="0C0CE439" w14:textId="77777777" w:rsidR="00D35370" w:rsidRPr="00D35370" w:rsidRDefault="00D35370" w:rsidP="00FB61DB">
            <w:pPr>
              <w:rPr>
                <w:rFonts w:asciiTheme="majorHAnsi" w:hAnsiTheme="majorHAnsi"/>
                <w:b/>
              </w:rPr>
            </w:pPr>
            <w:r w:rsidRPr="00D35370">
              <w:rPr>
                <w:rFonts w:asciiTheme="majorHAnsi" w:hAnsiTheme="majorHAnsi"/>
                <w:b/>
              </w:rPr>
              <w:t>KT 6</w:t>
            </w:r>
          </w:p>
        </w:tc>
        <w:tc>
          <w:tcPr>
            <w:tcW w:w="7230" w:type="dxa"/>
          </w:tcPr>
          <w:p w14:paraId="7567B297" w14:textId="77777777" w:rsidR="00D35370" w:rsidRPr="00D35370" w:rsidRDefault="00D35370" w:rsidP="00FB61DB">
            <w:pPr>
              <w:rPr>
                <w:rFonts w:asciiTheme="majorHAnsi" w:hAnsiTheme="majorHAnsi"/>
                <w:b/>
              </w:rPr>
            </w:pPr>
            <w:r w:rsidRPr="00D35370">
              <w:rPr>
                <w:rFonts w:asciiTheme="majorHAnsi" w:hAnsiTheme="majorHAnsi"/>
                <w:b/>
              </w:rPr>
              <w:t>OSBM: Beoordelingen van competenties ter zake van de bedrijfsvoering.</w:t>
            </w:r>
          </w:p>
        </w:tc>
        <w:tc>
          <w:tcPr>
            <w:tcW w:w="1701" w:type="dxa"/>
          </w:tcPr>
          <w:p w14:paraId="2B1393D1" w14:textId="77777777" w:rsidR="00D35370" w:rsidRPr="00D35370" w:rsidRDefault="00D35370" w:rsidP="00FB61DB">
            <w:pPr>
              <w:rPr>
                <w:rFonts w:asciiTheme="majorHAnsi" w:hAnsiTheme="majorHAnsi"/>
                <w:i/>
                <w:sz w:val="18"/>
                <w:szCs w:val="18"/>
              </w:rPr>
            </w:pPr>
            <w:r w:rsidRPr="00D35370">
              <w:rPr>
                <w:rFonts w:asciiTheme="majorHAnsi" w:hAnsiTheme="majorHAnsi"/>
                <w:b/>
                <w:i/>
              </w:rPr>
              <w:t xml:space="preserve">Portfolio </w:t>
            </w:r>
          </w:p>
        </w:tc>
      </w:tr>
      <w:tr w:rsidR="00D35370" w:rsidRPr="00D35370" w14:paraId="1759A502" w14:textId="77777777" w:rsidTr="00D35370">
        <w:tc>
          <w:tcPr>
            <w:tcW w:w="9606" w:type="dxa"/>
            <w:gridSpan w:val="3"/>
          </w:tcPr>
          <w:p w14:paraId="43A8ACC4" w14:textId="77777777" w:rsidR="00D35370" w:rsidRPr="00D35370" w:rsidRDefault="00D35370" w:rsidP="00D35370">
            <w:pPr>
              <w:pStyle w:val="Lijstalinea"/>
              <w:numPr>
                <w:ilvl w:val="0"/>
                <w:numId w:val="14"/>
              </w:numPr>
              <w:rPr>
                <w:rFonts w:asciiTheme="majorHAnsi" w:hAnsiTheme="majorHAnsi"/>
                <w:sz w:val="20"/>
                <w:szCs w:val="20"/>
              </w:rPr>
            </w:pPr>
            <w:r w:rsidRPr="00D35370">
              <w:rPr>
                <w:rFonts w:asciiTheme="majorHAnsi" w:hAnsiTheme="majorHAnsi"/>
                <w:sz w:val="20"/>
                <w:szCs w:val="20"/>
              </w:rPr>
              <w:t>leiding geven aan medewerkers/stagiaires/vrijwilligers, met wie student bijv. een project uitvoert</w:t>
            </w:r>
          </w:p>
          <w:p w14:paraId="590C0519" w14:textId="77777777" w:rsidR="00D35370" w:rsidRPr="00D35370" w:rsidRDefault="00D35370" w:rsidP="00D35370">
            <w:pPr>
              <w:pStyle w:val="Lijstalinea"/>
              <w:numPr>
                <w:ilvl w:val="0"/>
                <w:numId w:val="14"/>
              </w:numPr>
              <w:rPr>
                <w:rFonts w:asciiTheme="majorHAnsi" w:hAnsiTheme="majorHAnsi"/>
                <w:sz w:val="20"/>
                <w:szCs w:val="20"/>
              </w:rPr>
            </w:pPr>
            <w:r w:rsidRPr="00D35370">
              <w:rPr>
                <w:rFonts w:asciiTheme="majorHAnsi" w:hAnsiTheme="majorHAnsi"/>
                <w:sz w:val="20"/>
                <w:szCs w:val="20"/>
              </w:rPr>
              <w:t>accommodatie en faciliteiten beheren en het onderhoud verzorgen</w:t>
            </w:r>
          </w:p>
          <w:p w14:paraId="69E8A384" w14:textId="77777777" w:rsidR="00D35370" w:rsidRPr="00D35370" w:rsidRDefault="00D35370" w:rsidP="00D35370">
            <w:pPr>
              <w:pStyle w:val="Lijstalinea"/>
              <w:numPr>
                <w:ilvl w:val="0"/>
                <w:numId w:val="14"/>
              </w:numPr>
              <w:rPr>
                <w:rFonts w:asciiTheme="majorHAnsi" w:hAnsiTheme="majorHAnsi"/>
                <w:sz w:val="20"/>
                <w:szCs w:val="20"/>
              </w:rPr>
            </w:pPr>
            <w:r w:rsidRPr="00D35370">
              <w:rPr>
                <w:rFonts w:asciiTheme="majorHAnsi" w:hAnsiTheme="majorHAnsi"/>
                <w:sz w:val="20"/>
                <w:szCs w:val="20"/>
              </w:rPr>
              <w:t>een bijdrage leveren aan beheer van financiën, gekoppeld aan bijv. een project</w:t>
            </w:r>
          </w:p>
          <w:p w14:paraId="6A3C3DA6" w14:textId="77777777" w:rsidR="00D35370" w:rsidRPr="00D35370" w:rsidRDefault="00D35370" w:rsidP="00D35370">
            <w:pPr>
              <w:pStyle w:val="Lijstalinea"/>
              <w:numPr>
                <w:ilvl w:val="0"/>
                <w:numId w:val="14"/>
              </w:numPr>
              <w:rPr>
                <w:rFonts w:asciiTheme="majorHAnsi" w:hAnsiTheme="majorHAnsi"/>
                <w:sz w:val="20"/>
                <w:szCs w:val="20"/>
              </w:rPr>
            </w:pPr>
            <w:r w:rsidRPr="00D35370">
              <w:rPr>
                <w:rFonts w:asciiTheme="majorHAnsi" w:hAnsiTheme="majorHAnsi"/>
                <w:sz w:val="20"/>
                <w:szCs w:val="20"/>
              </w:rPr>
              <w:t>een voor de organisatie nieuw S&amp;B-aanbod ontwikkelen en positioneren</w:t>
            </w:r>
          </w:p>
          <w:p w14:paraId="41B39E22" w14:textId="77777777" w:rsidR="00D35370" w:rsidRPr="00D35370" w:rsidRDefault="00D35370" w:rsidP="00FB61DB">
            <w:pPr>
              <w:ind w:left="360"/>
              <w:rPr>
                <w:rFonts w:asciiTheme="majorHAnsi" w:hAnsiTheme="majorHAnsi"/>
                <w:sz w:val="20"/>
                <w:szCs w:val="20"/>
              </w:rPr>
            </w:pPr>
            <w:r w:rsidRPr="00D35370">
              <w:rPr>
                <w:rFonts w:asciiTheme="majorHAnsi" w:hAnsiTheme="majorHAnsi"/>
                <w:sz w:val="20"/>
                <w:szCs w:val="20"/>
              </w:rPr>
              <w:t xml:space="preserve">Verantwoording: criteriumgericht interview op basis van het ingeleverde portfolio.  </w:t>
            </w:r>
          </w:p>
        </w:tc>
      </w:tr>
    </w:tbl>
    <w:p w14:paraId="2997FB38" w14:textId="77777777" w:rsidR="00D35370" w:rsidRPr="00D35370" w:rsidRDefault="00D35370" w:rsidP="00D35370">
      <w:pPr>
        <w:rPr>
          <w:rFonts w:asciiTheme="majorHAnsi" w:hAnsiTheme="majorHAnsi"/>
          <w:sz w:val="20"/>
          <w:szCs w:val="20"/>
        </w:rPr>
      </w:pPr>
    </w:p>
    <w:p w14:paraId="6C0D33DF" w14:textId="77777777" w:rsidR="006A10C9" w:rsidRDefault="00D35370" w:rsidP="006A10C9">
      <w:pPr>
        <w:pStyle w:val="Kop1"/>
      </w:pPr>
      <w:r>
        <w:t>B</w:t>
      </w:r>
      <w:r w:rsidR="003E3C55">
        <w:t>ijlage III</w:t>
      </w:r>
      <w:r w:rsidR="003E3C55">
        <w:tab/>
        <w:t>Urenverantwoording</w:t>
      </w:r>
      <w:r w:rsidR="006A10C9">
        <w:t xml:space="preserve"> </w:t>
      </w:r>
      <w:r w:rsidR="00C5654A">
        <w:t>Teamplayers</w:t>
      </w:r>
    </w:p>
    <w:p w14:paraId="73C702DB" w14:textId="77777777" w:rsidR="00C5654A" w:rsidRDefault="00C5654A" w:rsidP="006A10C9">
      <w:pPr>
        <w:widowControl w:val="0"/>
        <w:autoSpaceDE w:val="0"/>
        <w:autoSpaceDN w:val="0"/>
        <w:adjustRightInd w:val="0"/>
        <w:rPr>
          <w:rFonts w:ascii="Calibri" w:hAnsi="Calibri" w:cs="Calibri"/>
          <w:iCs/>
        </w:rPr>
      </w:pPr>
    </w:p>
    <w:p w14:paraId="37CB8628" w14:textId="77777777" w:rsidR="003E3C55" w:rsidRDefault="00313440" w:rsidP="006A10C9">
      <w:pPr>
        <w:widowControl w:val="0"/>
        <w:autoSpaceDE w:val="0"/>
        <w:autoSpaceDN w:val="0"/>
        <w:adjustRightInd w:val="0"/>
        <w:rPr>
          <w:rFonts w:ascii="Calibri" w:hAnsi="Calibri" w:cs="Calibri"/>
          <w:iCs/>
        </w:rPr>
      </w:pPr>
      <w:r>
        <w:rPr>
          <w:rFonts w:ascii="Calibri" w:hAnsi="Calibri" w:cs="Calibri"/>
          <w:iCs/>
        </w:rPr>
        <w:t xml:space="preserve">Alle </w:t>
      </w:r>
      <w:r w:rsidR="00C5654A">
        <w:rPr>
          <w:rFonts w:ascii="Calibri" w:hAnsi="Calibri" w:cs="Calibri"/>
          <w:iCs/>
        </w:rPr>
        <w:t>Teamplayers</w:t>
      </w:r>
      <w:r w:rsidR="006A10C9" w:rsidRPr="00970F66">
        <w:rPr>
          <w:rFonts w:ascii="Calibri" w:hAnsi="Calibri" w:cs="Calibri"/>
          <w:iCs/>
        </w:rPr>
        <w:t xml:space="preserve"> </w:t>
      </w:r>
      <w:r w:rsidR="006A10C9">
        <w:rPr>
          <w:rFonts w:ascii="Calibri" w:hAnsi="Calibri" w:cs="Calibri"/>
          <w:iCs/>
        </w:rPr>
        <w:t xml:space="preserve">moeten </w:t>
      </w:r>
      <w:r w:rsidR="003E3C55">
        <w:rPr>
          <w:rFonts w:ascii="Calibri" w:hAnsi="Calibri" w:cs="Calibri"/>
          <w:iCs/>
        </w:rPr>
        <w:t>door het bijhouden van een logboek aan</w:t>
      </w:r>
      <w:r w:rsidR="006A10C9">
        <w:rPr>
          <w:rFonts w:ascii="Calibri" w:hAnsi="Calibri" w:cs="Calibri"/>
          <w:iCs/>
        </w:rPr>
        <w:t>tonen dat zij</w:t>
      </w:r>
      <w:r w:rsidR="006A10C9" w:rsidRPr="00970F66">
        <w:rPr>
          <w:rFonts w:ascii="Calibri" w:hAnsi="Calibri" w:cs="Calibri"/>
          <w:iCs/>
        </w:rPr>
        <w:t xml:space="preserve"> </w:t>
      </w:r>
      <w:r w:rsidR="001A48BF">
        <w:rPr>
          <w:rFonts w:ascii="Calibri" w:hAnsi="Calibri" w:cs="Calibri"/>
          <w:iCs/>
        </w:rPr>
        <w:t xml:space="preserve">daadwerkelijk </w:t>
      </w:r>
      <w:r w:rsidR="00C5654A">
        <w:rPr>
          <w:rFonts w:ascii="Calibri" w:hAnsi="Calibri" w:cs="Calibri"/>
          <w:iCs/>
        </w:rPr>
        <w:t>hun 240 uren maken</w:t>
      </w:r>
      <w:r w:rsidR="003E3C55">
        <w:rPr>
          <w:rFonts w:ascii="Calibri" w:hAnsi="Calibri" w:cs="Calibri"/>
          <w:iCs/>
        </w:rPr>
        <w:t xml:space="preserve"> op de </w:t>
      </w:r>
      <w:proofErr w:type="spellStart"/>
      <w:r w:rsidR="003E3C55">
        <w:rPr>
          <w:rFonts w:ascii="Calibri" w:hAnsi="Calibri" w:cs="Calibri"/>
          <w:iCs/>
        </w:rPr>
        <w:t>Teamplayerslocatie</w:t>
      </w:r>
      <w:proofErr w:type="spellEnd"/>
      <w:r w:rsidR="003E3C55">
        <w:rPr>
          <w:rFonts w:ascii="Calibri" w:hAnsi="Calibri" w:cs="Calibri"/>
          <w:iCs/>
        </w:rPr>
        <w:t>.</w:t>
      </w:r>
    </w:p>
    <w:p w14:paraId="3D13E49B" w14:textId="77777777" w:rsidR="006A10C9" w:rsidRDefault="00C5654A" w:rsidP="006A10C9">
      <w:pPr>
        <w:widowControl w:val="0"/>
        <w:autoSpaceDE w:val="0"/>
        <w:autoSpaceDN w:val="0"/>
        <w:adjustRightInd w:val="0"/>
        <w:rPr>
          <w:rFonts w:ascii="Calibri" w:hAnsi="Calibri" w:cs="Calibri"/>
          <w:iCs/>
        </w:rPr>
      </w:pPr>
      <w:r>
        <w:rPr>
          <w:rFonts w:ascii="Calibri" w:hAnsi="Calibri" w:cs="Calibri"/>
          <w:iCs/>
        </w:rPr>
        <w:t xml:space="preserve"> </w:t>
      </w:r>
    </w:p>
    <w:p w14:paraId="31155CB6" w14:textId="77777777" w:rsidR="001E6966" w:rsidRDefault="003E3C55" w:rsidP="006A10C9">
      <w:pPr>
        <w:widowControl w:val="0"/>
        <w:autoSpaceDE w:val="0"/>
        <w:autoSpaceDN w:val="0"/>
        <w:adjustRightInd w:val="0"/>
        <w:rPr>
          <w:rFonts w:ascii="Calibri" w:hAnsi="Calibri" w:cs="Calibri"/>
        </w:rPr>
      </w:pPr>
      <w:r>
        <w:rPr>
          <w:rFonts w:ascii="Calibri" w:hAnsi="Calibri" w:cs="Calibri"/>
          <w:iCs/>
        </w:rPr>
        <w:t xml:space="preserve">Voor </w:t>
      </w:r>
      <w:r w:rsidR="00C5654A">
        <w:rPr>
          <w:rFonts w:ascii="Calibri" w:hAnsi="Calibri" w:cs="Calibri"/>
          <w:iCs/>
        </w:rPr>
        <w:t xml:space="preserve">MBO-studenten </w:t>
      </w:r>
      <w:r w:rsidR="00313440">
        <w:rPr>
          <w:rFonts w:ascii="Calibri" w:hAnsi="Calibri" w:cs="Calibri"/>
          <w:iCs/>
        </w:rPr>
        <w:t xml:space="preserve">gelden die uren als </w:t>
      </w:r>
      <w:r>
        <w:rPr>
          <w:rFonts w:ascii="Calibri" w:hAnsi="Calibri" w:cs="Calibri"/>
          <w:iCs/>
        </w:rPr>
        <w:t>zogenoemde contacturen</w:t>
      </w:r>
      <w:r w:rsidR="001A48BF">
        <w:rPr>
          <w:rFonts w:ascii="Calibri" w:hAnsi="Calibri" w:cs="Calibri"/>
          <w:iCs/>
        </w:rPr>
        <w:t xml:space="preserve"> in aanwezigheid van</w:t>
      </w:r>
      <w:r>
        <w:rPr>
          <w:rFonts w:ascii="Calibri" w:hAnsi="Calibri" w:cs="Calibri"/>
          <w:iCs/>
        </w:rPr>
        <w:t xml:space="preserve"> de opdrachtgever of</w:t>
      </w:r>
      <w:r w:rsidR="00313440">
        <w:rPr>
          <w:rFonts w:ascii="Calibri" w:hAnsi="Calibri" w:cs="Calibri"/>
          <w:iCs/>
        </w:rPr>
        <w:t xml:space="preserve"> de</w:t>
      </w:r>
      <w:r>
        <w:rPr>
          <w:rFonts w:ascii="Calibri" w:hAnsi="Calibri" w:cs="Calibri"/>
          <w:iCs/>
        </w:rPr>
        <w:t xml:space="preserve"> docent-begeleide</w:t>
      </w:r>
      <w:r w:rsidR="001A48BF">
        <w:rPr>
          <w:rFonts w:ascii="Calibri" w:hAnsi="Calibri" w:cs="Calibri"/>
          <w:iCs/>
        </w:rPr>
        <w:t>r.</w:t>
      </w:r>
      <w:r>
        <w:rPr>
          <w:rFonts w:ascii="Calibri" w:hAnsi="Calibri" w:cs="Calibri"/>
          <w:iCs/>
        </w:rPr>
        <w:t xml:space="preserve"> D</w:t>
      </w:r>
      <w:r w:rsidR="00313440">
        <w:rPr>
          <w:rFonts w:ascii="Calibri" w:hAnsi="Calibri" w:cs="Calibri"/>
          <w:iCs/>
        </w:rPr>
        <w:t>e gemaakte contact</w:t>
      </w:r>
      <w:r>
        <w:rPr>
          <w:rFonts w:ascii="Calibri" w:hAnsi="Calibri" w:cs="Calibri"/>
          <w:iCs/>
        </w:rPr>
        <w:t>u</w:t>
      </w:r>
      <w:r w:rsidR="00C5654A">
        <w:rPr>
          <w:rFonts w:ascii="Calibri" w:hAnsi="Calibri" w:cs="Calibri"/>
          <w:iCs/>
        </w:rPr>
        <w:t xml:space="preserve">ren </w:t>
      </w:r>
      <w:r>
        <w:rPr>
          <w:rFonts w:ascii="Calibri" w:hAnsi="Calibri" w:cs="Calibri"/>
          <w:iCs/>
        </w:rPr>
        <w:t xml:space="preserve">moeten zij </w:t>
      </w:r>
      <w:r w:rsidR="001A48BF">
        <w:rPr>
          <w:rFonts w:ascii="Calibri" w:hAnsi="Calibri" w:cs="Calibri"/>
          <w:iCs/>
        </w:rPr>
        <w:t xml:space="preserve">invullen </w:t>
      </w:r>
      <w:r w:rsidR="00C5654A">
        <w:rPr>
          <w:rFonts w:ascii="Calibri" w:hAnsi="Calibri" w:cs="Calibri"/>
          <w:iCs/>
        </w:rPr>
        <w:t xml:space="preserve">op </w:t>
      </w:r>
      <w:r w:rsidR="001E6966">
        <w:rPr>
          <w:rFonts w:ascii="Calibri" w:hAnsi="Calibri" w:cs="Calibri"/>
          <w:iCs/>
        </w:rPr>
        <w:t>het uren</w:t>
      </w:r>
      <w:r w:rsidR="00C5654A">
        <w:rPr>
          <w:rFonts w:ascii="Calibri" w:hAnsi="Calibri" w:cs="Calibri"/>
          <w:iCs/>
        </w:rPr>
        <w:t>formulier in hun BPV-map</w:t>
      </w:r>
      <w:r>
        <w:rPr>
          <w:rFonts w:ascii="Calibri" w:hAnsi="Calibri" w:cs="Calibri"/>
          <w:iCs/>
        </w:rPr>
        <w:t xml:space="preserve"> en laten aftekenen door de opdrachtgever of</w:t>
      </w:r>
      <w:r w:rsidR="00313440">
        <w:rPr>
          <w:rFonts w:ascii="Calibri" w:hAnsi="Calibri" w:cs="Calibri"/>
          <w:iCs/>
        </w:rPr>
        <w:t xml:space="preserve"> de</w:t>
      </w:r>
      <w:r>
        <w:rPr>
          <w:rFonts w:ascii="Calibri" w:hAnsi="Calibri" w:cs="Calibri"/>
          <w:iCs/>
        </w:rPr>
        <w:t xml:space="preserve"> docent-begeleider</w:t>
      </w:r>
      <w:r w:rsidR="00313440">
        <w:rPr>
          <w:rFonts w:ascii="Calibri" w:hAnsi="Calibri" w:cs="Calibri"/>
          <w:iCs/>
        </w:rPr>
        <w:t>.</w:t>
      </w:r>
    </w:p>
    <w:p w14:paraId="70070D1F" w14:textId="77777777" w:rsidR="00313440" w:rsidRPr="001E6966" w:rsidRDefault="00313440" w:rsidP="006A10C9">
      <w:pPr>
        <w:widowControl w:val="0"/>
        <w:autoSpaceDE w:val="0"/>
        <w:autoSpaceDN w:val="0"/>
        <w:adjustRightInd w:val="0"/>
        <w:rPr>
          <w:rFonts w:ascii="Calibri" w:hAnsi="Calibri" w:cs="Calibri"/>
        </w:rPr>
      </w:pPr>
      <w:r>
        <w:rPr>
          <w:rFonts w:ascii="Calibri" w:hAnsi="Calibri" w:cs="Calibri"/>
          <w:iCs/>
        </w:rPr>
        <w:t xml:space="preserve">Als dat niet mogelijk is mag ook de voorzitter van de Teamplayers met een (voorlopige) handtekening de gemaakte uren </w:t>
      </w:r>
      <w:r w:rsidR="001A48BF">
        <w:rPr>
          <w:rFonts w:ascii="Calibri" w:hAnsi="Calibri" w:cs="Calibri"/>
          <w:iCs/>
        </w:rPr>
        <w:t xml:space="preserve">aftekenen. </w:t>
      </w:r>
      <w:r>
        <w:rPr>
          <w:rFonts w:ascii="Calibri" w:hAnsi="Calibri" w:cs="Calibri"/>
          <w:iCs/>
        </w:rPr>
        <w:t xml:space="preserve">De MBO-student </w:t>
      </w:r>
      <w:r w:rsidR="001E6966">
        <w:rPr>
          <w:rFonts w:ascii="Calibri" w:hAnsi="Calibri" w:cs="Calibri"/>
          <w:iCs/>
        </w:rPr>
        <w:t xml:space="preserve">moet in dat geval nog wel </w:t>
      </w:r>
      <w:r>
        <w:rPr>
          <w:rFonts w:ascii="Calibri" w:hAnsi="Calibri" w:cs="Calibri"/>
          <w:iCs/>
        </w:rPr>
        <w:t>het BPV-urenformulier voor</w:t>
      </w:r>
      <w:r w:rsidR="001E6966">
        <w:rPr>
          <w:rFonts w:ascii="Calibri" w:hAnsi="Calibri" w:cs="Calibri"/>
          <w:iCs/>
        </w:rPr>
        <w:t>leggen</w:t>
      </w:r>
      <w:r>
        <w:rPr>
          <w:rFonts w:ascii="Calibri" w:hAnsi="Calibri" w:cs="Calibri"/>
          <w:iCs/>
        </w:rPr>
        <w:t xml:space="preserve"> aan de opdrachtgever of docent-begeleider, die daarop als eindverantwoordelijke </w:t>
      </w:r>
      <w:r w:rsidR="001E6966">
        <w:rPr>
          <w:rFonts w:ascii="Calibri" w:hAnsi="Calibri" w:cs="Calibri"/>
          <w:iCs/>
        </w:rPr>
        <w:t xml:space="preserve">tevens </w:t>
      </w:r>
      <w:r>
        <w:rPr>
          <w:rFonts w:ascii="Calibri" w:hAnsi="Calibri" w:cs="Calibri"/>
          <w:iCs/>
        </w:rPr>
        <w:t>een handtekening plaatst.</w:t>
      </w:r>
    </w:p>
    <w:p w14:paraId="702AE3B5" w14:textId="77777777" w:rsidR="006A10C9" w:rsidRPr="00970F66" w:rsidRDefault="006A10C9" w:rsidP="006A10C9">
      <w:pPr>
        <w:widowControl w:val="0"/>
        <w:autoSpaceDE w:val="0"/>
        <w:autoSpaceDN w:val="0"/>
        <w:adjustRightInd w:val="0"/>
        <w:rPr>
          <w:rFonts w:ascii="Calibri" w:hAnsi="Calibri" w:cs="Calibri"/>
        </w:rPr>
      </w:pPr>
      <w:r w:rsidRPr="00970F66">
        <w:rPr>
          <w:rFonts w:ascii="Calibri" w:hAnsi="Calibri" w:cs="Calibri"/>
          <w:iCs/>
        </w:rPr>
        <w:t> </w:t>
      </w:r>
    </w:p>
    <w:sectPr w:rsidR="006A10C9" w:rsidRPr="00970F66" w:rsidSect="000E2130">
      <w:headerReference w:type="default" r:id="rId11"/>
      <w:footerReference w:type="even" r:id="rId12"/>
      <w:footerReference w:type="default" r:id="rId13"/>
      <w:pgSz w:w="11900" w:h="16840"/>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0F266" w14:textId="77777777" w:rsidR="00337EFA" w:rsidRDefault="00337EFA" w:rsidP="00D455AD">
      <w:r>
        <w:separator/>
      </w:r>
    </w:p>
  </w:endnote>
  <w:endnote w:type="continuationSeparator" w:id="0">
    <w:p w14:paraId="604F299A" w14:textId="77777777" w:rsidR="00337EFA" w:rsidRDefault="00337EFA" w:rsidP="00D4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Times New Roman">
    <w:altName w:val="Times New Roman"/>
    <w:panose1 w:val="00000000000000000000"/>
    <w:charset w:val="00"/>
    <w:family w:val="roman"/>
    <w:notTrueType/>
    <w:pitch w:val="default"/>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6055" w14:textId="77777777" w:rsidR="0052794F" w:rsidRDefault="00D877A1" w:rsidP="00D455AD">
    <w:pPr>
      <w:pStyle w:val="Voettekst"/>
      <w:framePr w:wrap="around" w:vAnchor="text" w:hAnchor="margin" w:xAlign="right" w:y="1"/>
      <w:rPr>
        <w:rStyle w:val="Paginanummer"/>
      </w:rPr>
    </w:pPr>
    <w:r>
      <w:rPr>
        <w:rStyle w:val="Paginanummer"/>
      </w:rPr>
      <w:fldChar w:fldCharType="begin"/>
    </w:r>
    <w:r w:rsidR="0052794F">
      <w:rPr>
        <w:rStyle w:val="Paginanummer"/>
      </w:rPr>
      <w:instrText xml:space="preserve">PAGE  </w:instrText>
    </w:r>
    <w:r>
      <w:rPr>
        <w:rStyle w:val="Paginanummer"/>
      </w:rPr>
      <w:fldChar w:fldCharType="end"/>
    </w:r>
  </w:p>
  <w:p w14:paraId="0905A3A7" w14:textId="77777777" w:rsidR="0052794F" w:rsidRDefault="0052794F" w:rsidP="00D455A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04D2" w14:textId="0F5A4E4B" w:rsidR="0052794F" w:rsidRPr="000F0F0A" w:rsidRDefault="00D877A1" w:rsidP="00CD2326">
    <w:pPr>
      <w:pStyle w:val="Voettekst"/>
      <w:framePr w:wrap="around" w:vAnchor="text" w:hAnchor="page" w:x="10418" w:y="71"/>
      <w:rPr>
        <w:rStyle w:val="Paginanummer"/>
        <w:rFonts w:asciiTheme="majorHAnsi" w:hAnsiTheme="majorHAnsi"/>
        <w:sz w:val="16"/>
      </w:rPr>
    </w:pPr>
    <w:r w:rsidRPr="000F0F0A">
      <w:rPr>
        <w:rStyle w:val="Paginanummer"/>
        <w:rFonts w:asciiTheme="majorHAnsi" w:hAnsiTheme="majorHAnsi"/>
        <w:sz w:val="16"/>
      </w:rPr>
      <w:fldChar w:fldCharType="begin"/>
    </w:r>
    <w:r w:rsidR="0052794F" w:rsidRPr="000F0F0A">
      <w:rPr>
        <w:rStyle w:val="Paginanummer"/>
        <w:rFonts w:asciiTheme="majorHAnsi" w:hAnsiTheme="majorHAnsi"/>
        <w:sz w:val="16"/>
      </w:rPr>
      <w:instrText xml:space="preserve">PAGE  </w:instrText>
    </w:r>
    <w:r w:rsidRPr="000F0F0A">
      <w:rPr>
        <w:rStyle w:val="Paginanummer"/>
        <w:rFonts w:asciiTheme="majorHAnsi" w:hAnsiTheme="majorHAnsi"/>
        <w:sz w:val="16"/>
      </w:rPr>
      <w:fldChar w:fldCharType="separate"/>
    </w:r>
    <w:r w:rsidR="00B6668F">
      <w:rPr>
        <w:rStyle w:val="Paginanummer"/>
        <w:rFonts w:asciiTheme="majorHAnsi" w:hAnsiTheme="majorHAnsi"/>
        <w:noProof/>
        <w:sz w:val="16"/>
      </w:rPr>
      <w:t>6</w:t>
    </w:r>
    <w:r w:rsidRPr="000F0F0A">
      <w:rPr>
        <w:rStyle w:val="Paginanummer"/>
        <w:rFonts w:asciiTheme="majorHAnsi" w:hAnsiTheme="majorHAnsi"/>
        <w:sz w:val="16"/>
      </w:rPr>
      <w:fldChar w:fldCharType="end"/>
    </w:r>
  </w:p>
  <w:p w14:paraId="28B55F64" w14:textId="5B20B2D9" w:rsidR="0052794F" w:rsidRPr="000F0F0A" w:rsidRDefault="0052794F" w:rsidP="008B33C3">
    <w:pPr>
      <w:pStyle w:val="Voettekst"/>
      <w:ind w:right="360"/>
      <w:rPr>
        <w:rFonts w:asciiTheme="majorHAnsi" w:hAnsiTheme="majorHAnsi"/>
        <w:noProo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E2133" w14:textId="77777777" w:rsidR="00337EFA" w:rsidRDefault="00337EFA" w:rsidP="00D455AD">
      <w:r>
        <w:separator/>
      </w:r>
    </w:p>
  </w:footnote>
  <w:footnote w:type="continuationSeparator" w:id="0">
    <w:p w14:paraId="24F0ECE8" w14:textId="77777777" w:rsidR="00337EFA" w:rsidRDefault="00337EFA" w:rsidP="00D45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5E72" w14:textId="372E9363" w:rsidR="0052794F" w:rsidRPr="000F0F0A" w:rsidRDefault="008B33C3">
    <w:pPr>
      <w:pStyle w:val="Koptekst"/>
      <w:rPr>
        <w:rFonts w:asciiTheme="majorHAnsi" w:hAnsiTheme="majorHAnsi"/>
        <w:color w:val="1F497D" w:themeColor="text2"/>
      </w:rPr>
    </w:pPr>
    <w:r>
      <w:rPr>
        <w:noProof/>
      </w:rPr>
      <w:drawing>
        <wp:inline distT="0" distB="0" distL="0" distR="0" wp14:anchorId="10D8FB15" wp14:editId="6F251E5B">
          <wp:extent cx="1903730" cy="59055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6072" cy="612991"/>
                  </a:xfrm>
                  <a:prstGeom prst="rect">
                    <a:avLst/>
                  </a:prstGeom>
                  <a:noFill/>
                  <a:ln>
                    <a:noFill/>
                  </a:ln>
                </pic:spPr>
              </pic:pic>
            </a:graphicData>
          </a:graphic>
        </wp:inline>
      </w:drawing>
    </w:r>
    <w:r w:rsidR="0052794F">
      <w:tab/>
    </w:r>
    <w:r w:rsidR="0052794F">
      <w:tab/>
    </w:r>
    <w:r w:rsidR="0052794F">
      <w:rPr>
        <w:rFonts w:asciiTheme="majorHAnsi" w:hAnsiTheme="majorHAnsi"/>
        <w:color w:val="1F497D" w:themeColor="text2"/>
        <w:sz w:val="32"/>
      </w:rPr>
      <w:t>Aanvraag</w:t>
    </w:r>
    <w:r w:rsidR="0052794F" w:rsidRPr="000F0F0A">
      <w:rPr>
        <w:rFonts w:asciiTheme="majorHAnsi" w:hAnsiTheme="majorHAnsi"/>
        <w:color w:val="1F497D" w:themeColor="text2"/>
        <w:sz w:val="32"/>
      </w:rPr>
      <w:t>formulier Teamplayers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9C3"/>
    <w:multiLevelType w:val="multilevel"/>
    <w:tmpl w:val="AF387A2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2556F23"/>
    <w:multiLevelType w:val="hybridMultilevel"/>
    <w:tmpl w:val="CDFAA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81015"/>
    <w:multiLevelType w:val="hybridMultilevel"/>
    <w:tmpl w:val="AF387A24"/>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F8E3D38"/>
    <w:multiLevelType w:val="hybridMultilevel"/>
    <w:tmpl w:val="6B425BD6"/>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 w15:restartNumberingAfterBreak="0">
    <w:nsid w:val="215F015F"/>
    <w:multiLevelType w:val="hybridMultilevel"/>
    <w:tmpl w:val="AC20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75E22"/>
    <w:multiLevelType w:val="hybridMultilevel"/>
    <w:tmpl w:val="051A334C"/>
    <w:lvl w:ilvl="0" w:tplc="0413000F">
      <w:start w:val="1"/>
      <w:numFmt w:val="decimal"/>
      <w:lvlText w:val="%1."/>
      <w:lvlJc w:val="left"/>
      <w:pPr>
        <w:ind w:left="720" w:hanging="360"/>
      </w:pPr>
    </w:lvl>
    <w:lvl w:ilvl="1" w:tplc="0413000F">
      <w:start w:val="1"/>
      <w:numFmt w:val="decimal"/>
      <w:lvlText w:val="%2."/>
      <w:lvlJc w:val="left"/>
      <w:pPr>
        <w:ind w:left="36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8E54A9"/>
    <w:multiLevelType w:val="hybridMultilevel"/>
    <w:tmpl w:val="C50C1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495787"/>
    <w:multiLevelType w:val="hybridMultilevel"/>
    <w:tmpl w:val="3E28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151D6"/>
    <w:multiLevelType w:val="hybridMultilevel"/>
    <w:tmpl w:val="8E4C95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B71AD1"/>
    <w:multiLevelType w:val="hybridMultilevel"/>
    <w:tmpl w:val="14626F6E"/>
    <w:lvl w:ilvl="0" w:tplc="0413000D">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67B5A"/>
    <w:multiLevelType w:val="hybridMultilevel"/>
    <w:tmpl w:val="F1CE1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17584D"/>
    <w:multiLevelType w:val="hybridMultilevel"/>
    <w:tmpl w:val="8D3CC618"/>
    <w:lvl w:ilvl="0" w:tplc="0413000F">
      <w:start w:val="1"/>
      <w:numFmt w:val="decimal"/>
      <w:lvlText w:val="%1."/>
      <w:lvlJc w:val="left"/>
      <w:pPr>
        <w:ind w:left="720" w:hanging="360"/>
      </w:pPr>
    </w:lvl>
    <w:lvl w:ilvl="1" w:tplc="04130019">
      <w:start w:val="1"/>
      <w:numFmt w:val="lowerLetter"/>
      <w:lvlText w:val="%2."/>
      <w:lvlJc w:val="left"/>
      <w:pPr>
        <w:ind w:left="36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070548"/>
    <w:multiLevelType w:val="hybridMultilevel"/>
    <w:tmpl w:val="12943558"/>
    <w:lvl w:ilvl="0" w:tplc="1422DDD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B1A19"/>
    <w:multiLevelType w:val="hybridMultilevel"/>
    <w:tmpl w:val="CF00C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6F175D"/>
    <w:multiLevelType w:val="hybridMultilevel"/>
    <w:tmpl w:val="651EC034"/>
    <w:lvl w:ilvl="0" w:tplc="0413000D">
      <w:start w:val="1"/>
      <w:numFmt w:val="bullet"/>
      <w:lvlText w:val=""/>
      <w:lvlJc w:val="left"/>
      <w:pPr>
        <w:ind w:left="720" w:hanging="360"/>
      </w:pPr>
      <w:rPr>
        <w:rFonts w:ascii="Wingdings" w:hAnsi="Wingdings" w:hint="default"/>
        <w:sz w:val="40"/>
        <w:szCs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053207"/>
    <w:multiLevelType w:val="hybridMultilevel"/>
    <w:tmpl w:val="E702F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0A1A48"/>
    <w:multiLevelType w:val="hybridMultilevel"/>
    <w:tmpl w:val="8A463C90"/>
    <w:lvl w:ilvl="0" w:tplc="EFF2BA24">
      <w:start w:val="1"/>
      <w:numFmt w:val="decimal"/>
      <w:lvlText w:val="%1."/>
      <w:lvlJc w:val="left"/>
      <w:pPr>
        <w:ind w:left="720" w:hanging="360"/>
      </w:pPr>
      <w:rPr>
        <w:rFonts w:asciiTheme="minorHAnsi" w:hAnsiTheme="minorHAnsi"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6E670A0"/>
    <w:multiLevelType w:val="hybridMultilevel"/>
    <w:tmpl w:val="06542C26"/>
    <w:lvl w:ilvl="0" w:tplc="04090017">
      <w:start w:val="1"/>
      <w:numFmt w:val="lowerLetter"/>
      <w:lvlText w:val="%1)"/>
      <w:lvlJc w:val="left"/>
      <w:pPr>
        <w:ind w:left="1068" w:hanging="360"/>
      </w:pPr>
    </w:lvl>
    <w:lvl w:ilvl="1" w:tplc="38F46C8E">
      <w:numFmt w:val="bullet"/>
      <w:lvlText w:val="-"/>
      <w:lvlJc w:val="left"/>
      <w:pPr>
        <w:ind w:left="1069" w:hanging="360"/>
      </w:pPr>
      <w:rPr>
        <w:rFonts w:ascii="Calibri" w:eastAsiaTheme="minorEastAsia" w:hAnsi="Calibri" w:cstheme="minorBidi"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57900743"/>
    <w:multiLevelType w:val="multilevel"/>
    <w:tmpl w:val="3E28E99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5C9F7DDE"/>
    <w:multiLevelType w:val="hybridMultilevel"/>
    <w:tmpl w:val="E6141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6B5A39"/>
    <w:multiLevelType w:val="hybridMultilevel"/>
    <w:tmpl w:val="AF387A24"/>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62692D20"/>
    <w:multiLevelType w:val="hybridMultilevel"/>
    <w:tmpl w:val="AE9E75E4"/>
    <w:lvl w:ilvl="0" w:tplc="42CE308A">
      <w:start w:val="1"/>
      <w:numFmt w:val="bullet"/>
      <w:lvlText w:val=""/>
      <w:lvlJc w:val="left"/>
      <w:pPr>
        <w:ind w:left="720" w:hanging="360"/>
      </w:pPr>
      <w:rPr>
        <w:rFonts w:ascii="Symbol" w:hAnsi="Symbol" w:hint="default"/>
      </w:rPr>
    </w:lvl>
    <w:lvl w:ilvl="1" w:tplc="6890E104">
      <w:start w:val="1"/>
      <w:numFmt w:val="bullet"/>
      <w:lvlText w:val="o"/>
      <w:lvlJc w:val="left"/>
      <w:pPr>
        <w:ind w:left="1440" w:hanging="360"/>
      </w:pPr>
      <w:rPr>
        <w:rFonts w:ascii="Courier New" w:hAnsi="Courier New" w:hint="default"/>
      </w:rPr>
    </w:lvl>
    <w:lvl w:ilvl="2" w:tplc="F0A6A616">
      <w:start w:val="1"/>
      <w:numFmt w:val="bullet"/>
      <w:lvlText w:val=""/>
      <w:lvlJc w:val="left"/>
      <w:pPr>
        <w:ind w:left="2160" w:hanging="360"/>
      </w:pPr>
      <w:rPr>
        <w:rFonts w:ascii="Wingdings" w:hAnsi="Wingdings" w:hint="default"/>
      </w:rPr>
    </w:lvl>
    <w:lvl w:ilvl="3" w:tplc="30A81A30">
      <w:start w:val="1"/>
      <w:numFmt w:val="bullet"/>
      <w:lvlText w:val=""/>
      <w:lvlJc w:val="left"/>
      <w:pPr>
        <w:ind w:left="2880" w:hanging="360"/>
      </w:pPr>
      <w:rPr>
        <w:rFonts w:ascii="Symbol" w:hAnsi="Symbol" w:hint="default"/>
      </w:rPr>
    </w:lvl>
    <w:lvl w:ilvl="4" w:tplc="235CFB8C">
      <w:start w:val="1"/>
      <w:numFmt w:val="bullet"/>
      <w:lvlText w:val="o"/>
      <w:lvlJc w:val="left"/>
      <w:pPr>
        <w:ind w:left="3600" w:hanging="360"/>
      </w:pPr>
      <w:rPr>
        <w:rFonts w:ascii="Courier New" w:hAnsi="Courier New" w:hint="default"/>
      </w:rPr>
    </w:lvl>
    <w:lvl w:ilvl="5" w:tplc="B6AC7066">
      <w:start w:val="1"/>
      <w:numFmt w:val="bullet"/>
      <w:lvlText w:val=""/>
      <w:lvlJc w:val="left"/>
      <w:pPr>
        <w:ind w:left="4320" w:hanging="360"/>
      </w:pPr>
      <w:rPr>
        <w:rFonts w:ascii="Wingdings" w:hAnsi="Wingdings" w:hint="default"/>
      </w:rPr>
    </w:lvl>
    <w:lvl w:ilvl="6" w:tplc="5E02CD5E">
      <w:start w:val="1"/>
      <w:numFmt w:val="bullet"/>
      <w:lvlText w:val=""/>
      <w:lvlJc w:val="left"/>
      <w:pPr>
        <w:ind w:left="5040" w:hanging="360"/>
      </w:pPr>
      <w:rPr>
        <w:rFonts w:ascii="Symbol" w:hAnsi="Symbol" w:hint="default"/>
      </w:rPr>
    </w:lvl>
    <w:lvl w:ilvl="7" w:tplc="0824B35A">
      <w:start w:val="1"/>
      <w:numFmt w:val="bullet"/>
      <w:lvlText w:val="o"/>
      <w:lvlJc w:val="left"/>
      <w:pPr>
        <w:ind w:left="5760" w:hanging="360"/>
      </w:pPr>
      <w:rPr>
        <w:rFonts w:ascii="Courier New" w:hAnsi="Courier New" w:hint="default"/>
      </w:rPr>
    </w:lvl>
    <w:lvl w:ilvl="8" w:tplc="147E9BF6">
      <w:start w:val="1"/>
      <w:numFmt w:val="bullet"/>
      <w:lvlText w:val=""/>
      <w:lvlJc w:val="left"/>
      <w:pPr>
        <w:ind w:left="6480" w:hanging="360"/>
      </w:pPr>
      <w:rPr>
        <w:rFonts w:ascii="Wingdings" w:hAnsi="Wingdings" w:hint="default"/>
      </w:rPr>
    </w:lvl>
  </w:abstractNum>
  <w:abstractNum w:abstractNumId="22" w15:restartNumberingAfterBreak="0">
    <w:nsid w:val="71924FCD"/>
    <w:multiLevelType w:val="hybridMultilevel"/>
    <w:tmpl w:val="7CE24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7E63EE"/>
    <w:multiLevelType w:val="hybridMultilevel"/>
    <w:tmpl w:val="97B6BA26"/>
    <w:lvl w:ilvl="0" w:tplc="229AEB6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07FC8"/>
    <w:multiLevelType w:val="hybridMultilevel"/>
    <w:tmpl w:val="D8F00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19658B"/>
    <w:multiLevelType w:val="hybridMultilevel"/>
    <w:tmpl w:val="BCACB272"/>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num w:numId="1">
    <w:abstractNumId w:val="21"/>
  </w:num>
  <w:num w:numId="2">
    <w:abstractNumId w:val="7"/>
  </w:num>
  <w:num w:numId="3">
    <w:abstractNumId w:val="20"/>
  </w:num>
  <w:num w:numId="4">
    <w:abstractNumId w:val="18"/>
  </w:num>
  <w:num w:numId="5">
    <w:abstractNumId w:val="8"/>
  </w:num>
  <w:num w:numId="6">
    <w:abstractNumId w:val="0"/>
  </w:num>
  <w:num w:numId="7">
    <w:abstractNumId w:val="2"/>
  </w:num>
  <w:num w:numId="8">
    <w:abstractNumId w:val="17"/>
  </w:num>
  <w:num w:numId="9">
    <w:abstractNumId w:val="23"/>
  </w:num>
  <w:num w:numId="10">
    <w:abstractNumId w:val="9"/>
  </w:num>
  <w:num w:numId="11">
    <w:abstractNumId w:val="4"/>
  </w:num>
  <w:num w:numId="12">
    <w:abstractNumId w:val="6"/>
  </w:num>
  <w:num w:numId="13">
    <w:abstractNumId w:val="22"/>
  </w:num>
  <w:num w:numId="14">
    <w:abstractNumId w:val="16"/>
  </w:num>
  <w:num w:numId="15">
    <w:abstractNumId w:val="13"/>
  </w:num>
  <w:num w:numId="16">
    <w:abstractNumId w:val="12"/>
  </w:num>
  <w:num w:numId="17">
    <w:abstractNumId w:val="10"/>
  </w:num>
  <w:num w:numId="18">
    <w:abstractNumId w:val="11"/>
  </w:num>
  <w:num w:numId="19">
    <w:abstractNumId w:val="5"/>
  </w:num>
  <w:num w:numId="20">
    <w:abstractNumId w:val="3"/>
  </w:num>
  <w:num w:numId="21">
    <w:abstractNumId w:val="1"/>
  </w:num>
  <w:num w:numId="22">
    <w:abstractNumId w:val="25"/>
  </w:num>
  <w:num w:numId="23">
    <w:abstractNumId w:val="15"/>
  </w:num>
  <w:num w:numId="24">
    <w:abstractNumId w:val="24"/>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AD"/>
    <w:rsid w:val="00034902"/>
    <w:rsid w:val="00036EF5"/>
    <w:rsid w:val="000413C4"/>
    <w:rsid w:val="000613C1"/>
    <w:rsid w:val="00070F14"/>
    <w:rsid w:val="00077DF1"/>
    <w:rsid w:val="00086070"/>
    <w:rsid w:val="000A35A4"/>
    <w:rsid w:val="000A3A27"/>
    <w:rsid w:val="000B20C0"/>
    <w:rsid w:val="000B4153"/>
    <w:rsid w:val="000E2130"/>
    <w:rsid w:val="000E36EA"/>
    <w:rsid w:val="000E6D31"/>
    <w:rsid w:val="000F082A"/>
    <w:rsid w:val="000F0F0A"/>
    <w:rsid w:val="000F3ABC"/>
    <w:rsid w:val="0011491D"/>
    <w:rsid w:val="00120590"/>
    <w:rsid w:val="0015272F"/>
    <w:rsid w:val="001703FA"/>
    <w:rsid w:val="00195EC1"/>
    <w:rsid w:val="00196BAA"/>
    <w:rsid w:val="001A48BF"/>
    <w:rsid w:val="001E6966"/>
    <w:rsid w:val="00241C1A"/>
    <w:rsid w:val="00254AD5"/>
    <w:rsid w:val="0026373A"/>
    <w:rsid w:val="00270129"/>
    <w:rsid w:val="00276138"/>
    <w:rsid w:val="0027657F"/>
    <w:rsid w:val="00281172"/>
    <w:rsid w:val="00285BFE"/>
    <w:rsid w:val="002A6AC1"/>
    <w:rsid w:val="002B7D37"/>
    <w:rsid w:val="002F0DD6"/>
    <w:rsid w:val="00313440"/>
    <w:rsid w:val="00316E35"/>
    <w:rsid w:val="00336CD5"/>
    <w:rsid w:val="00337EFA"/>
    <w:rsid w:val="003565F2"/>
    <w:rsid w:val="003643F6"/>
    <w:rsid w:val="00371FED"/>
    <w:rsid w:val="003A5693"/>
    <w:rsid w:val="003A6526"/>
    <w:rsid w:val="003B7415"/>
    <w:rsid w:val="003C2DC4"/>
    <w:rsid w:val="003D7703"/>
    <w:rsid w:val="003E3780"/>
    <w:rsid w:val="003E3C55"/>
    <w:rsid w:val="003E3FD0"/>
    <w:rsid w:val="003F285D"/>
    <w:rsid w:val="003F65D5"/>
    <w:rsid w:val="0040689F"/>
    <w:rsid w:val="0041428A"/>
    <w:rsid w:val="00433156"/>
    <w:rsid w:val="0044646C"/>
    <w:rsid w:val="00483C5A"/>
    <w:rsid w:val="00487D57"/>
    <w:rsid w:val="004932D0"/>
    <w:rsid w:val="00494A1D"/>
    <w:rsid w:val="004A670C"/>
    <w:rsid w:val="004D05DB"/>
    <w:rsid w:val="004F6256"/>
    <w:rsid w:val="00507F3A"/>
    <w:rsid w:val="0052794F"/>
    <w:rsid w:val="00534310"/>
    <w:rsid w:val="0054494C"/>
    <w:rsid w:val="0058697F"/>
    <w:rsid w:val="005A1AC1"/>
    <w:rsid w:val="005B1123"/>
    <w:rsid w:val="005F2AEF"/>
    <w:rsid w:val="005F5538"/>
    <w:rsid w:val="005F67CF"/>
    <w:rsid w:val="00603104"/>
    <w:rsid w:val="00611052"/>
    <w:rsid w:val="00635756"/>
    <w:rsid w:val="00635E28"/>
    <w:rsid w:val="006429CB"/>
    <w:rsid w:val="006524A2"/>
    <w:rsid w:val="0066116B"/>
    <w:rsid w:val="00665DE2"/>
    <w:rsid w:val="00694F8C"/>
    <w:rsid w:val="006A053D"/>
    <w:rsid w:val="006A10C9"/>
    <w:rsid w:val="006B3E1A"/>
    <w:rsid w:val="006C08AC"/>
    <w:rsid w:val="006C4316"/>
    <w:rsid w:val="006C5548"/>
    <w:rsid w:val="006E31E4"/>
    <w:rsid w:val="006E63BE"/>
    <w:rsid w:val="006F0A18"/>
    <w:rsid w:val="0070135E"/>
    <w:rsid w:val="00703961"/>
    <w:rsid w:val="0075151E"/>
    <w:rsid w:val="0075479A"/>
    <w:rsid w:val="00776A4E"/>
    <w:rsid w:val="00780258"/>
    <w:rsid w:val="00784F95"/>
    <w:rsid w:val="007B078C"/>
    <w:rsid w:val="007B414D"/>
    <w:rsid w:val="007E6454"/>
    <w:rsid w:val="007F0C7B"/>
    <w:rsid w:val="0080098B"/>
    <w:rsid w:val="0080147F"/>
    <w:rsid w:val="00831F57"/>
    <w:rsid w:val="00833C0A"/>
    <w:rsid w:val="00845F2F"/>
    <w:rsid w:val="008528CB"/>
    <w:rsid w:val="00863F42"/>
    <w:rsid w:val="008713F3"/>
    <w:rsid w:val="00880A52"/>
    <w:rsid w:val="00891D66"/>
    <w:rsid w:val="008B2429"/>
    <w:rsid w:val="008B33C3"/>
    <w:rsid w:val="008B4388"/>
    <w:rsid w:val="008D1668"/>
    <w:rsid w:val="008D2140"/>
    <w:rsid w:val="008D2CC4"/>
    <w:rsid w:val="008E33A8"/>
    <w:rsid w:val="00900627"/>
    <w:rsid w:val="009115F8"/>
    <w:rsid w:val="00915558"/>
    <w:rsid w:val="00937C5F"/>
    <w:rsid w:val="00945493"/>
    <w:rsid w:val="00982B92"/>
    <w:rsid w:val="00983AB6"/>
    <w:rsid w:val="00983F3B"/>
    <w:rsid w:val="009912B4"/>
    <w:rsid w:val="009C2994"/>
    <w:rsid w:val="009F0F35"/>
    <w:rsid w:val="00A107E9"/>
    <w:rsid w:val="00A2594E"/>
    <w:rsid w:val="00A4727B"/>
    <w:rsid w:val="00A607D3"/>
    <w:rsid w:val="00A60E2B"/>
    <w:rsid w:val="00A701BB"/>
    <w:rsid w:val="00A71F5D"/>
    <w:rsid w:val="00A76502"/>
    <w:rsid w:val="00A82622"/>
    <w:rsid w:val="00A855D5"/>
    <w:rsid w:val="00AA69C8"/>
    <w:rsid w:val="00AC219B"/>
    <w:rsid w:val="00AD21D6"/>
    <w:rsid w:val="00AE3304"/>
    <w:rsid w:val="00AE3746"/>
    <w:rsid w:val="00B0517C"/>
    <w:rsid w:val="00B24277"/>
    <w:rsid w:val="00B32207"/>
    <w:rsid w:val="00B6668F"/>
    <w:rsid w:val="00B70E24"/>
    <w:rsid w:val="00B744D3"/>
    <w:rsid w:val="00B92A7C"/>
    <w:rsid w:val="00BC14B4"/>
    <w:rsid w:val="00C05333"/>
    <w:rsid w:val="00C11F06"/>
    <w:rsid w:val="00C13E84"/>
    <w:rsid w:val="00C54097"/>
    <w:rsid w:val="00C5654A"/>
    <w:rsid w:val="00C703D6"/>
    <w:rsid w:val="00C74A3A"/>
    <w:rsid w:val="00C95A28"/>
    <w:rsid w:val="00CA56AC"/>
    <w:rsid w:val="00CD2326"/>
    <w:rsid w:val="00CE4CFB"/>
    <w:rsid w:val="00CF38E4"/>
    <w:rsid w:val="00D014F6"/>
    <w:rsid w:val="00D35370"/>
    <w:rsid w:val="00D455AD"/>
    <w:rsid w:val="00D53E7C"/>
    <w:rsid w:val="00D71B86"/>
    <w:rsid w:val="00D845A7"/>
    <w:rsid w:val="00D877A1"/>
    <w:rsid w:val="00D91F5D"/>
    <w:rsid w:val="00D9611F"/>
    <w:rsid w:val="00D96FBD"/>
    <w:rsid w:val="00DB2A0C"/>
    <w:rsid w:val="00DC5AF6"/>
    <w:rsid w:val="00DF087D"/>
    <w:rsid w:val="00E05A46"/>
    <w:rsid w:val="00E17B2D"/>
    <w:rsid w:val="00E4076D"/>
    <w:rsid w:val="00E41DF9"/>
    <w:rsid w:val="00E47C8C"/>
    <w:rsid w:val="00E50CB2"/>
    <w:rsid w:val="00E53075"/>
    <w:rsid w:val="00E547AC"/>
    <w:rsid w:val="00E81F6E"/>
    <w:rsid w:val="00EA54BE"/>
    <w:rsid w:val="00ED5254"/>
    <w:rsid w:val="00F11CB1"/>
    <w:rsid w:val="00F140B4"/>
    <w:rsid w:val="00F21631"/>
    <w:rsid w:val="00F31A15"/>
    <w:rsid w:val="00F67991"/>
    <w:rsid w:val="00F730F1"/>
    <w:rsid w:val="00F76363"/>
    <w:rsid w:val="00F9691C"/>
    <w:rsid w:val="00F96DF2"/>
    <w:rsid w:val="00FB32C9"/>
    <w:rsid w:val="00FC0969"/>
    <w:rsid w:val="00FD499C"/>
    <w:rsid w:val="162B4F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288BCA8"/>
  <w15:docId w15:val="{6889550C-4B16-4FEA-BB7A-094D8924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next w:val="Standaard"/>
    <w:link w:val="Kop1Char"/>
    <w:uiPriority w:val="9"/>
    <w:qFormat/>
    <w:rsid w:val="00D455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5AD"/>
    <w:pPr>
      <w:tabs>
        <w:tab w:val="center" w:pos="4536"/>
        <w:tab w:val="right" w:pos="9072"/>
      </w:tabs>
    </w:pPr>
  </w:style>
  <w:style w:type="character" w:customStyle="1" w:styleId="KoptekstChar">
    <w:name w:val="Koptekst Char"/>
    <w:basedOn w:val="Standaardalinea-lettertype"/>
    <w:link w:val="Koptekst"/>
    <w:uiPriority w:val="99"/>
    <w:rsid w:val="00D455AD"/>
    <w:rPr>
      <w:lang w:val="nl-NL"/>
    </w:rPr>
  </w:style>
  <w:style w:type="paragraph" w:styleId="Voettekst">
    <w:name w:val="footer"/>
    <w:basedOn w:val="Standaard"/>
    <w:link w:val="VoettekstChar"/>
    <w:uiPriority w:val="99"/>
    <w:unhideWhenUsed/>
    <w:rsid w:val="00D455AD"/>
    <w:pPr>
      <w:tabs>
        <w:tab w:val="center" w:pos="4536"/>
        <w:tab w:val="right" w:pos="9072"/>
      </w:tabs>
    </w:pPr>
  </w:style>
  <w:style w:type="character" w:customStyle="1" w:styleId="VoettekstChar">
    <w:name w:val="Voettekst Char"/>
    <w:basedOn w:val="Standaardalinea-lettertype"/>
    <w:link w:val="Voettekst"/>
    <w:uiPriority w:val="99"/>
    <w:rsid w:val="00D455AD"/>
    <w:rPr>
      <w:lang w:val="nl-NL"/>
    </w:rPr>
  </w:style>
  <w:style w:type="paragraph" w:styleId="Ballontekst">
    <w:name w:val="Balloon Text"/>
    <w:basedOn w:val="Standaard"/>
    <w:link w:val="BallontekstChar"/>
    <w:uiPriority w:val="99"/>
    <w:semiHidden/>
    <w:unhideWhenUsed/>
    <w:rsid w:val="00D455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455AD"/>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D455AD"/>
  </w:style>
  <w:style w:type="character" w:customStyle="1" w:styleId="Kop1Char">
    <w:name w:val="Kop 1 Char"/>
    <w:basedOn w:val="Standaardalinea-lettertype"/>
    <w:link w:val="Kop1"/>
    <w:uiPriority w:val="9"/>
    <w:rsid w:val="00D455AD"/>
    <w:rPr>
      <w:rFonts w:asciiTheme="majorHAnsi" w:eastAsiaTheme="majorEastAsia" w:hAnsiTheme="majorHAnsi" w:cstheme="majorBidi"/>
      <w:b/>
      <w:bCs/>
      <w:color w:val="345A8A" w:themeColor="accent1" w:themeShade="B5"/>
      <w:sz w:val="32"/>
      <w:szCs w:val="32"/>
      <w:lang w:val="nl-NL"/>
    </w:rPr>
  </w:style>
  <w:style w:type="table" w:styleId="Tabelraster">
    <w:name w:val="Table Grid"/>
    <w:basedOn w:val="Standaardtabel"/>
    <w:uiPriority w:val="59"/>
    <w:rsid w:val="00D4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455AD"/>
    <w:pPr>
      <w:ind w:left="720"/>
      <w:contextualSpacing/>
    </w:pPr>
  </w:style>
  <w:style w:type="character" w:styleId="Hyperlink">
    <w:name w:val="Hyperlink"/>
    <w:basedOn w:val="Standaardalinea-lettertype"/>
    <w:uiPriority w:val="99"/>
    <w:unhideWhenUsed/>
    <w:rsid w:val="000E6D31"/>
    <w:rPr>
      <w:color w:val="0000FF" w:themeColor="hyperlink"/>
      <w:u w:val="single"/>
    </w:rPr>
  </w:style>
  <w:style w:type="character" w:styleId="GevolgdeHyperlink">
    <w:name w:val="FollowedHyperlink"/>
    <w:basedOn w:val="Standaardalinea-lettertype"/>
    <w:uiPriority w:val="99"/>
    <w:semiHidden/>
    <w:unhideWhenUsed/>
    <w:rsid w:val="00E547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A382D9F5D3448BA60D3DD5F01B41B" ma:contentTypeVersion="2" ma:contentTypeDescription="Een nieuw document maken." ma:contentTypeScope="" ma:versionID="11bad2eaec419166d39228b2640c90dd">
  <xsd:schema xmlns:xsd="http://www.w3.org/2001/XMLSchema" xmlns:xs="http://www.w3.org/2001/XMLSchema" xmlns:p="http://schemas.microsoft.com/office/2006/metadata/properties" xmlns:ns2="4ddf9602-b5ae-49af-898c-8ae002ca34dc" targetNamespace="http://schemas.microsoft.com/office/2006/metadata/properties" ma:root="true" ma:fieldsID="c164999670c91ee33ca9f920b4afcd1f" ns2:_="">
    <xsd:import namespace="4ddf9602-b5ae-49af-898c-8ae002ca34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f9602-b5ae-49af-898c-8ae002ca34d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69E4D-C1D5-4E2B-A254-1022698D7D53}">
  <ds:schemaRefs>
    <ds:schemaRef ds:uri="http://schemas.microsoft.com/sharepoint/v3/contenttype/forms"/>
  </ds:schemaRefs>
</ds:datastoreItem>
</file>

<file path=customXml/itemProps2.xml><?xml version="1.0" encoding="utf-8"?>
<ds:datastoreItem xmlns:ds="http://schemas.openxmlformats.org/officeDocument/2006/customXml" ds:itemID="{5213EB33-2688-4F96-911F-4AD4C7AA05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df9602-b5ae-49af-898c-8ae002ca34dc"/>
    <ds:schemaRef ds:uri="http://www.w3.org/XML/1998/namespace"/>
    <ds:schemaRef ds:uri="http://purl.org/dc/dcmitype/"/>
  </ds:schemaRefs>
</ds:datastoreItem>
</file>

<file path=customXml/itemProps3.xml><?xml version="1.0" encoding="utf-8"?>
<ds:datastoreItem xmlns:ds="http://schemas.openxmlformats.org/officeDocument/2006/customXml" ds:itemID="{94309D21-8A02-4B21-B852-44E360EC1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f9602-b5ae-49af-898c-8ae002ca3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D0ED1-D86E-4849-978A-82132981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1329</Words>
  <Characters>7313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HHS</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Jurre Kraaijeveld</dc:creator>
  <cp:lastModifiedBy>Roovers, T.</cp:lastModifiedBy>
  <cp:revision>11</cp:revision>
  <cp:lastPrinted>2017-02-08T08:35:00Z</cp:lastPrinted>
  <dcterms:created xsi:type="dcterms:W3CDTF">2018-12-17T08:42:00Z</dcterms:created>
  <dcterms:modified xsi:type="dcterms:W3CDTF">2019-01-28T13:39:00Z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0x010100D04A382D9F5D3448BA60D3DD5F01B41B</vt:lpwstr>
  </property>
</Properties>
</file>